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CE" w:rsidRDefault="0042365C" w:rsidP="005F4EB4">
      <w:pPr>
        <w:spacing w:after="0"/>
        <w:rPr>
          <w:rFonts w:ascii="Arial" w:hAnsi="Arial" w:cs="Arial"/>
          <w:b/>
          <w:sz w:val="28"/>
          <w:szCs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2551CE">
        <w:rPr>
          <w:rFonts w:ascii="Arial" w:hAnsi="Arial" w:cs="Arial"/>
          <w:b/>
          <w:sz w:val="28"/>
          <w:szCs w:val="28"/>
        </w:rPr>
        <w:tab/>
      </w:r>
    </w:p>
    <w:p w:rsidR="002551CE" w:rsidRDefault="002551CE" w:rsidP="005F4EB4">
      <w:pPr>
        <w:spacing w:after="0"/>
        <w:rPr>
          <w:rFonts w:ascii="Arial" w:hAnsi="Arial" w:cs="Arial"/>
          <w:b/>
          <w:sz w:val="28"/>
          <w:szCs w:val="28"/>
        </w:rPr>
      </w:pPr>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City of Richmond</w:t>
      </w:r>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Human Rights and</w:t>
      </w:r>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Human Relations Commission</w:t>
      </w:r>
    </w:p>
    <w:p w:rsidR="002551CE" w:rsidRDefault="0087015E" w:rsidP="000012F5">
      <w:pPr>
        <w:spacing w:after="0"/>
        <w:outlineLvl w:val="0"/>
        <w:rPr>
          <w:rFonts w:ascii="Arial" w:hAnsi="Arial" w:cs="Arial"/>
        </w:rPr>
      </w:pPr>
      <w:r>
        <w:rPr>
          <w:rFonts w:ascii="Arial" w:hAnsi="Arial" w:cs="Arial"/>
          <w:b/>
          <w:sz w:val="28"/>
          <w:szCs w:val="28"/>
        </w:rPr>
        <w:t xml:space="preserve">JUNE 2014 </w:t>
      </w:r>
      <w:r w:rsidR="002551CE" w:rsidRPr="003B34B3">
        <w:rPr>
          <w:rFonts w:ascii="Arial" w:hAnsi="Arial" w:cs="Arial"/>
          <w:b/>
          <w:sz w:val="28"/>
          <w:szCs w:val="28"/>
        </w:rPr>
        <w:t>MEETING</w:t>
      </w:r>
      <w:r>
        <w:rPr>
          <w:rFonts w:ascii="Arial" w:hAnsi="Arial" w:cs="Arial"/>
          <w:b/>
          <w:sz w:val="28"/>
          <w:szCs w:val="28"/>
        </w:rPr>
        <w:t xml:space="preserve"> MINUTES</w:t>
      </w:r>
    </w:p>
    <w:p w:rsidR="002551CE" w:rsidRDefault="002551CE" w:rsidP="005F4EB4">
      <w:pPr>
        <w:spacing w:after="0"/>
        <w:rPr>
          <w:rFonts w:ascii="Arial" w:hAnsi="Arial" w:cs="Arial"/>
        </w:rPr>
      </w:pPr>
    </w:p>
    <w:p w:rsidR="002551CE" w:rsidRPr="00885CB2" w:rsidRDefault="002551CE" w:rsidP="000012F5">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rsidR="002551CE" w:rsidRPr="004A45CD" w:rsidRDefault="002551CE" w:rsidP="000012F5">
      <w:pPr>
        <w:spacing w:after="0"/>
        <w:rPr>
          <w:rFonts w:ascii="Arial" w:hAnsi="Arial" w:cs="Arial"/>
          <w:i/>
          <w:sz w:val="20"/>
          <w:szCs w:val="20"/>
        </w:rPr>
      </w:pPr>
      <w:r>
        <w:rPr>
          <w:rFonts w:ascii="Arial" w:hAnsi="Arial" w:cs="Arial"/>
          <w:i/>
          <w:sz w:val="20"/>
          <w:szCs w:val="20"/>
        </w:rPr>
        <w:t>Jo</w:t>
      </w:r>
      <w:r w:rsidRPr="004A45CD">
        <w:rPr>
          <w:rFonts w:ascii="Arial" w:hAnsi="Arial" w:cs="Arial"/>
          <w:i/>
          <w:sz w:val="20"/>
          <w:szCs w:val="20"/>
        </w:rPr>
        <w:t>yce Harris, Vice Chair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Carole Johnson, Commissioner</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Betty Burrus-Wright, PhD, Commissioner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Kathleen Sullivan, Commissioner</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Courtney Cummings, Commissioner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 xml:space="preserve">Carolyn Wysinger, Commissioner  </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p>
    <w:p w:rsidR="002551CE" w:rsidRPr="004A45CD" w:rsidRDefault="002551CE" w:rsidP="005F4EB4">
      <w:pPr>
        <w:spacing w:after="0"/>
        <w:rPr>
          <w:rFonts w:ascii="Arial" w:hAnsi="Arial" w:cs="Arial"/>
        </w:rPr>
      </w:pPr>
    </w:p>
    <w:p w:rsidR="002551CE" w:rsidRPr="004A45CD" w:rsidRDefault="002551CE" w:rsidP="000012F5">
      <w:pPr>
        <w:spacing w:after="0"/>
        <w:jc w:val="center"/>
        <w:outlineLvl w:val="0"/>
        <w:rPr>
          <w:rFonts w:ascii="Arial" w:hAnsi="Arial" w:cs="Arial"/>
        </w:rPr>
      </w:pPr>
      <w:r w:rsidRPr="004A45CD">
        <w:rPr>
          <w:rFonts w:ascii="Arial" w:hAnsi="Arial" w:cs="Arial"/>
        </w:rPr>
        <w:t>Monday, June 23, 2014 at 6:30 pm</w:t>
      </w:r>
    </w:p>
    <w:p w:rsidR="002551CE" w:rsidRPr="004A45CD" w:rsidRDefault="002551CE" w:rsidP="000012F5">
      <w:pPr>
        <w:spacing w:after="0"/>
        <w:jc w:val="center"/>
        <w:rPr>
          <w:rFonts w:ascii="Arial" w:hAnsi="Arial" w:cs="Arial"/>
        </w:rPr>
      </w:pPr>
      <w:r w:rsidRPr="004A45CD">
        <w:rPr>
          <w:rFonts w:ascii="Arial" w:hAnsi="Arial" w:cs="Arial"/>
        </w:rPr>
        <w:t>City Council Chambers, Community Services Building</w:t>
      </w:r>
    </w:p>
    <w:p w:rsidR="002551CE" w:rsidRPr="004A45CD" w:rsidRDefault="002551CE" w:rsidP="000012F5">
      <w:pPr>
        <w:spacing w:after="0"/>
        <w:jc w:val="center"/>
        <w:rPr>
          <w:rFonts w:ascii="Arial" w:hAnsi="Arial" w:cs="Arial"/>
        </w:rPr>
      </w:pPr>
      <w:r w:rsidRPr="004A45CD">
        <w:rPr>
          <w:rFonts w:ascii="Arial" w:hAnsi="Arial" w:cs="Arial"/>
        </w:rPr>
        <w:t>1</w:t>
      </w:r>
      <w:r w:rsidRPr="004A45CD">
        <w:rPr>
          <w:rFonts w:ascii="Arial" w:hAnsi="Arial" w:cs="Arial"/>
          <w:vertAlign w:val="superscript"/>
        </w:rPr>
        <w:t>st</w:t>
      </w:r>
      <w:r w:rsidRPr="004A45CD">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2551CE" w:rsidRPr="004A45CD">
        <w:tc>
          <w:tcPr>
            <w:tcW w:w="11016" w:type="dxa"/>
            <w:tcBorders>
              <w:bottom w:val="single" w:sz="18" w:space="0" w:color="auto"/>
            </w:tcBorders>
          </w:tcPr>
          <w:p w:rsidR="002551CE" w:rsidRPr="004A45CD" w:rsidRDefault="002551CE" w:rsidP="000012F5">
            <w:pPr>
              <w:spacing w:after="0" w:line="240" w:lineRule="auto"/>
              <w:rPr>
                <w:rFonts w:ascii="Arial" w:hAnsi="Arial" w:cs="Arial"/>
              </w:rPr>
            </w:pPr>
          </w:p>
        </w:tc>
      </w:tr>
    </w:tbl>
    <w:p w:rsidR="002551CE" w:rsidRPr="004A45CD" w:rsidRDefault="002551CE" w:rsidP="005F4EB4">
      <w:pPr>
        <w:spacing w:after="0"/>
        <w:rPr>
          <w:rFonts w:ascii="Arial" w:hAnsi="Arial" w:cs="Arial"/>
        </w:rPr>
      </w:pPr>
    </w:p>
    <w:p w:rsidR="0087015E" w:rsidRDefault="0087015E" w:rsidP="0087015E">
      <w:pPr>
        <w:pStyle w:val="ListParagraph"/>
        <w:spacing w:after="0"/>
        <w:ind w:left="360"/>
        <w:rPr>
          <w:rFonts w:ascii="Arial" w:hAnsi="Arial" w:cs="Arial"/>
          <w:b/>
        </w:rPr>
      </w:pPr>
      <w:r w:rsidRPr="00885CB2">
        <w:rPr>
          <w:rFonts w:ascii="Arial" w:hAnsi="Arial" w:cs="Arial"/>
          <w:b/>
        </w:rPr>
        <w:t>CALL TO ORDER</w:t>
      </w:r>
      <w:r>
        <w:rPr>
          <w:rFonts w:ascii="Arial" w:hAnsi="Arial" w:cs="Arial"/>
          <w:b/>
        </w:rPr>
        <w:br/>
      </w:r>
    </w:p>
    <w:p w:rsidR="0087015E" w:rsidRPr="00CD6E9C" w:rsidRDefault="0087015E" w:rsidP="0087015E">
      <w:pPr>
        <w:pStyle w:val="ListParagraph"/>
        <w:spacing w:after="0"/>
        <w:ind w:left="360"/>
        <w:rPr>
          <w:rFonts w:ascii="Arial" w:hAnsi="Arial" w:cs="Arial"/>
        </w:rPr>
      </w:pPr>
      <w:r>
        <w:rPr>
          <w:rFonts w:ascii="Arial" w:hAnsi="Arial" w:cs="Arial"/>
          <w:b/>
        </w:rPr>
        <w:tab/>
      </w:r>
      <w:r>
        <w:rPr>
          <w:rFonts w:ascii="Arial" w:hAnsi="Arial" w:cs="Arial"/>
        </w:rPr>
        <w:t xml:space="preserve">The Regular Meeting of the Human Rights and Human Relations Commission was called to order at 6:38 p.m. by Vice Chair Joyce Harris. </w:t>
      </w:r>
    </w:p>
    <w:p w:rsidR="0087015E" w:rsidRDefault="0087015E" w:rsidP="0087015E">
      <w:pPr>
        <w:spacing w:after="0"/>
        <w:rPr>
          <w:rFonts w:ascii="Arial" w:hAnsi="Arial" w:cs="Arial"/>
        </w:rPr>
      </w:pPr>
    </w:p>
    <w:p w:rsidR="0087015E" w:rsidRPr="00885CB2" w:rsidRDefault="0087015E" w:rsidP="0087015E">
      <w:pPr>
        <w:pStyle w:val="ListParagraph"/>
        <w:spacing w:after="0"/>
        <w:ind w:left="360"/>
        <w:rPr>
          <w:rFonts w:ascii="Arial" w:hAnsi="Arial" w:cs="Arial"/>
          <w:b/>
        </w:rPr>
      </w:pPr>
      <w:r w:rsidRPr="00885CB2">
        <w:rPr>
          <w:rFonts w:ascii="Arial" w:hAnsi="Arial" w:cs="Arial"/>
          <w:b/>
        </w:rPr>
        <w:t>ROLL CALL</w:t>
      </w:r>
      <w:r>
        <w:rPr>
          <w:rFonts w:ascii="Arial" w:hAnsi="Arial" w:cs="Arial"/>
          <w:b/>
        </w:rPr>
        <w:br/>
      </w:r>
      <w:r w:rsidRPr="0000558B">
        <w:rPr>
          <w:rFonts w:ascii="Arial" w:hAnsi="Arial" w:cs="Arial"/>
          <w:b/>
        </w:rPr>
        <w:br/>
      </w:r>
      <w:r w:rsidRPr="0000558B">
        <w:rPr>
          <w:rFonts w:ascii="Arial" w:hAnsi="Arial" w:cs="Arial"/>
          <w:b/>
        </w:rPr>
        <w:tab/>
      </w:r>
      <w:r>
        <w:rPr>
          <w:rFonts w:ascii="Arial" w:hAnsi="Arial" w:cs="Arial"/>
          <w:b/>
          <w:u w:val="single"/>
        </w:rPr>
        <w:t>PRESENT:</w:t>
      </w:r>
      <w:r>
        <w:rPr>
          <w:rFonts w:ascii="Arial" w:hAnsi="Arial" w:cs="Arial"/>
          <w:b/>
        </w:rPr>
        <w:t xml:space="preserve"> </w:t>
      </w:r>
      <w:r>
        <w:rPr>
          <w:rFonts w:ascii="Arial" w:hAnsi="Arial" w:cs="Arial"/>
        </w:rPr>
        <w:t xml:space="preserve">Chairperson Jasmine Jones, </w:t>
      </w:r>
      <w:r w:rsidRPr="0000558B">
        <w:rPr>
          <w:rFonts w:ascii="Arial" w:hAnsi="Arial" w:cs="Arial"/>
        </w:rPr>
        <w:t>Vice Chair Joyce Harris,</w:t>
      </w:r>
      <w:r w:rsidRPr="0000558B">
        <w:rPr>
          <w:rFonts w:ascii="Arial" w:hAnsi="Arial" w:cs="Arial"/>
        </w:rPr>
        <w:tab/>
        <w:t>Commissioner Betty Burrus-Wri</w:t>
      </w:r>
      <w:r>
        <w:rPr>
          <w:rFonts w:ascii="Arial" w:hAnsi="Arial" w:cs="Arial"/>
        </w:rPr>
        <w:t xml:space="preserve">ght, </w:t>
      </w:r>
      <w:r>
        <w:rPr>
          <w:rFonts w:ascii="Arial" w:hAnsi="Arial" w:cs="Arial"/>
        </w:rPr>
        <w:tab/>
        <w:t xml:space="preserve">Commissioner Vivien Feyer and </w:t>
      </w:r>
      <w:r w:rsidRPr="0000558B">
        <w:rPr>
          <w:rFonts w:ascii="Arial" w:hAnsi="Arial" w:cs="Arial"/>
        </w:rPr>
        <w:t>Commiss</w:t>
      </w:r>
      <w:r>
        <w:rPr>
          <w:rFonts w:ascii="Arial" w:hAnsi="Arial" w:cs="Arial"/>
        </w:rPr>
        <w:t>ioner Carole Johnson, Commissioner Carolyn Wysinger</w:t>
      </w:r>
      <w:r w:rsidRPr="0000558B">
        <w:rPr>
          <w:rFonts w:ascii="Arial" w:hAnsi="Arial" w:cs="Arial"/>
        </w:rPr>
        <w:br/>
      </w:r>
      <w:r w:rsidRPr="0000558B">
        <w:rPr>
          <w:rFonts w:ascii="Arial" w:hAnsi="Arial" w:cs="Arial"/>
        </w:rPr>
        <w:tab/>
      </w:r>
      <w:r w:rsidRPr="0000558B">
        <w:rPr>
          <w:rFonts w:ascii="Arial" w:hAnsi="Arial" w:cs="Arial"/>
          <w:b/>
          <w:u w:val="single"/>
        </w:rPr>
        <w:t>ABSENT:</w:t>
      </w:r>
      <w:r w:rsidRPr="0000558B">
        <w:rPr>
          <w:rFonts w:ascii="Arial" w:hAnsi="Arial" w:cs="Arial"/>
        </w:rPr>
        <w:t xml:space="preserve"> </w:t>
      </w:r>
      <w:r>
        <w:rPr>
          <w:rFonts w:ascii="Arial" w:hAnsi="Arial" w:cs="Arial"/>
        </w:rPr>
        <w:t xml:space="preserve">Commissioner Courtney </w:t>
      </w:r>
      <w:r w:rsidRPr="0000558B">
        <w:rPr>
          <w:rFonts w:ascii="Arial" w:hAnsi="Arial" w:cs="Arial"/>
        </w:rPr>
        <w:t xml:space="preserve">Cummings </w:t>
      </w:r>
    </w:p>
    <w:p w:rsidR="0087015E" w:rsidRPr="00F853FA" w:rsidRDefault="0087015E" w:rsidP="0087015E">
      <w:pPr>
        <w:pStyle w:val="ListParagraph"/>
        <w:spacing w:after="0"/>
        <w:ind w:left="360"/>
        <w:rPr>
          <w:rFonts w:ascii="Arial" w:hAnsi="Arial" w:cs="Arial"/>
          <w:b/>
        </w:rPr>
      </w:pPr>
    </w:p>
    <w:p w:rsidR="002551CE" w:rsidRPr="004A45CD" w:rsidRDefault="002551CE" w:rsidP="000012F5">
      <w:pPr>
        <w:spacing w:after="0"/>
        <w:rPr>
          <w:rFonts w:ascii="Arial" w:hAnsi="Arial" w:cs="Arial"/>
        </w:rPr>
      </w:pPr>
    </w:p>
    <w:p w:rsidR="002551CE" w:rsidRPr="00644693" w:rsidRDefault="002551CE" w:rsidP="00644693">
      <w:pPr>
        <w:pStyle w:val="ListParagraph"/>
        <w:spacing w:after="0"/>
        <w:ind w:left="360"/>
        <w:rPr>
          <w:rFonts w:ascii="Arial" w:hAnsi="Arial" w:cs="Arial"/>
          <w:b/>
        </w:rPr>
      </w:pPr>
      <w:r w:rsidRPr="004A45CD">
        <w:rPr>
          <w:rFonts w:ascii="Arial" w:hAnsi="Arial" w:cs="Arial"/>
          <w:b/>
        </w:rPr>
        <w:t>AGENDA REVIEW</w:t>
      </w:r>
      <w:r w:rsidR="00644693">
        <w:rPr>
          <w:rFonts w:ascii="Arial" w:hAnsi="Arial" w:cs="Arial"/>
          <w:b/>
        </w:rPr>
        <w:br/>
      </w:r>
      <w:r w:rsidR="00644693">
        <w:rPr>
          <w:rFonts w:ascii="Arial" w:hAnsi="Arial" w:cs="Arial"/>
          <w:b/>
        </w:rPr>
        <w:tab/>
      </w:r>
      <w:r w:rsidRPr="004A45CD">
        <w:rPr>
          <w:rFonts w:ascii="Arial" w:hAnsi="Arial" w:cs="Arial"/>
        </w:rPr>
        <w:t xml:space="preserve">At the discretion of the Chair, </w:t>
      </w:r>
      <w:r w:rsidR="0087015E">
        <w:rPr>
          <w:rFonts w:ascii="Arial" w:hAnsi="Arial" w:cs="Arial"/>
        </w:rPr>
        <w:t xml:space="preserve">discussion item K. 5 is moved to be heard first and a new item K. 8: </w:t>
      </w:r>
      <w:r w:rsidR="00644693">
        <w:rPr>
          <w:rFonts w:ascii="Arial" w:hAnsi="Arial" w:cs="Arial"/>
        </w:rPr>
        <w:tab/>
      </w:r>
      <w:r w:rsidR="0087015E">
        <w:rPr>
          <w:rFonts w:ascii="Arial" w:hAnsi="Arial" w:cs="Arial"/>
        </w:rPr>
        <w:t xml:space="preserve">Participation in Juneteenth event is to be heard immediately after K. 5. </w:t>
      </w:r>
    </w:p>
    <w:p w:rsidR="002551CE" w:rsidRPr="004A45CD" w:rsidRDefault="002551CE" w:rsidP="0087015E">
      <w:pPr>
        <w:spacing w:after="0"/>
        <w:rPr>
          <w:rFonts w:ascii="Arial" w:hAnsi="Arial" w:cs="Arial"/>
        </w:rPr>
      </w:pPr>
    </w:p>
    <w:p w:rsidR="002551CE" w:rsidRPr="004A45CD" w:rsidRDefault="002551CE" w:rsidP="0087015E">
      <w:pPr>
        <w:pStyle w:val="ListParagraph"/>
        <w:spacing w:after="0"/>
        <w:ind w:left="360"/>
        <w:rPr>
          <w:rFonts w:ascii="Arial" w:hAnsi="Arial" w:cs="Arial"/>
          <w:b/>
        </w:rPr>
      </w:pPr>
      <w:r w:rsidRPr="004A45CD">
        <w:rPr>
          <w:rFonts w:ascii="Arial" w:hAnsi="Arial" w:cs="Arial"/>
          <w:b/>
        </w:rPr>
        <w:t>OPEN FORUM #1</w:t>
      </w:r>
      <w:r w:rsidR="0087015E">
        <w:rPr>
          <w:rFonts w:ascii="Arial" w:hAnsi="Arial" w:cs="Arial"/>
          <w:b/>
        </w:rPr>
        <w:br/>
      </w:r>
    </w:p>
    <w:p w:rsidR="002551CE" w:rsidRPr="004A45CD" w:rsidRDefault="0087015E" w:rsidP="0087015E">
      <w:pPr>
        <w:spacing w:after="0"/>
        <w:rPr>
          <w:rFonts w:ascii="Arial" w:hAnsi="Arial" w:cs="Arial"/>
        </w:rPr>
      </w:pPr>
      <w:r>
        <w:rPr>
          <w:rFonts w:ascii="Arial" w:hAnsi="Arial" w:cs="Arial"/>
        </w:rPr>
        <w:tab/>
        <w:t xml:space="preserve">None. </w:t>
      </w:r>
      <w:r>
        <w:rPr>
          <w:rFonts w:ascii="Arial" w:hAnsi="Arial" w:cs="Arial"/>
        </w:rPr>
        <w:br/>
      </w:r>
    </w:p>
    <w:p w:rsidR="002551CE" w:rsidRPr="004A45CD" w:rsidRDefault="002551CE" w:rsidP="0087015E">
      <w:pPr>
        <w:pStyle w:val="ListParagraph"/>
        <w:spacing w:after="0"/>
        <w:ind w:left="360"/>
        <w:rPr>
          <w:rFonts w:ascii="Arial" w:hAnsi="Arial" w:cs="Arial"/>
        </w:rPr>
      </w:pPr>
      <w:r w:rsidRPr="004A45CD">
        <w:rPr>
          <w:rFonts w:ascii="Arial" w:hAnsi="Arial" w:cs="Arial"/>
          <w:b/>
        </w:rPr>
        <w:t xml:space="preserve">APPROVAL OF MINUTES </w:t>
      </w:r>
      <w:r w:rsidRPr="004A45CD">
        <w:rPr>
          <w:rFonts w:ascii="Arial" w:hAnsi="Arial" w:cs="Arial"/>
          <w:b/>
        </w:rPr>
        <w:br/>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rPr>
        <w:t>Under Chair’s review - postponed until July Regular Meeting</w:t>
      </w:r>
      <w:r w:rsidRPr="004A45CD">
        <w:rPr>
          <w:rFonts w:ascii="Arial" w:hAnsi="Arial" w:cs="Arial"/>
          <w:b/>
        </w:rPr>
        <w:br/>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rPr>
        <w:t xml:space="preserve"> </w:t>
      </w:r>
    </w:p>
    <w:p w:rsidR="002551CE" w:rsidRPr="004A45CD" w:rsidRDefault="002551CE" w:rsidP="0087015E">
      <w:pPr>
        <w:spacing w:after="0"/>
        <w:ind w:left="720"/>
        <w:rPr>
          <w:rFonts w:ascii="Arial" w:hAnsi="Arial" w:cs="Arial"/>
        </w:rPr>
      </w:pPr>
    </w:p>
    <w:p w:rsidR="002551CE" w:rsidRDefault="002551CE" w:rsidP="0087015E">
      <w:pPr>
        <w:pStyle w:val="ListParagraph"/>
        <w:spacing w:after="0"/>
        <w:ind w:left="360"/>
        <w:rPr>
          <w:rFonts w:ascii="Arial" w:hAnsi="Arial" w:cs="Arial"/>
          <w:b/>
        </w:rPr>
      </w:pPr>
      <w:r w:rsidRPr="004A45CD">
        <w:rPr>
          <w:rFonts w:ascii="Arial" w:hAnsi="Arial" w:cs="Arial"/>
          <w:b/>
        </w:rPr>
        <w:t>CITY COUNCIL LIAISON REPORT</w:t>
      </w:r>
    </w:p>
    <w:p w:rsidR="0087015E" w:rsidRPr="0087015E" w:rsidRDefault="0087015E" w:rsidP="0087015E">
      <w:pPr>
        <w:pStyle w:val="ListParagraph"/>
        <w:spacing w:after="0"/>
        <w:ind w:left="360"/>
        <w:rPr>
          <w:rFonts w:ascii="Arial" w:hAnsi="Arial" w:cs="Arial"/>
        </w:rPr>
      </w:pPr>
      <w:r w:rsidRPr="0087015E">
        <w:rPr>
          <w:rFonts w:ascii="Arial" w:hAnsi="Arial" w:cs="Arial"/>
        </w:rPr>
        <w:tab/>
        <w:t xml:space="preserve">None. </w:t>
      </w:r>
    </w:p>
    <w:p w:rsidR="002551CE" w:rsidRPr="004A45CD" w:rsidRDefault="002551CE" w:rsidP="0087015E">
      <w:pPr>
        <w:spacing w:after="0"/>
        <w:rPr>
          <w:rFonts w:ascii="Arial" w:hAnsi="Arial" w:cs="Arial"/>
        </w:rPr>
      </w:pPr>
    </w:p>
    <w:p w:rsidR="002551CE" w:rsidRPr="004A45CD" w:rsidRDefault="002551CE" w:rsidP="0087015E">
      <w:pPr>
        <w:pStyle w:val="ListParagraph"/>
        <w:spacing w:after="0"/>
        <w:ind w:left="360"/>
        <w:rPr>
          <w:rFonts w:ascii="Arial" w:hAnsi="Arial" w:cs="Arial"/>
          <w:b/>
        </w:rPr>
      </w:pPr>
      <w:r w:rsidRPr="004A45CD">
        <w:rPr>
          <w:rFonts w:ascii="Arial" w:hAnsi="Arial" w:cs="Arial"/>
          <w:b/>
        </w:rPr>
        <w:t>COMMISSIONERS’ REPORTS</w:t>
      </w:r>
    </w:p>
    <w:p w:rsidR="00644693" w:rsidRDefault="0087015E" w:rsidP="0087015E">
      <w:pPr>
        <w:spacing w:after="0"/>
        <w:rPr>
          <w:rFonts w:ascii="Arial" w:hAnsi="Arial" w:cs="Arial"/>
        </w:rPr>
      </w:pPr>
      <w:r>
        <w:rPr>
          <w:rFonts w:ascii="Arial" w:hAnsi="Arial" w:cs="Arial"/>
        </w:rPr>
        <w:lastRenderedPageBreak/>
        <w:tab/>
        <w:t>Commissioner Wysinger</w:t>
      </w:r>
      <w:r w:rsidR="00644693">
        <w:rPr>
          <w:rFonts w:ascii="Arial" w:hAnsi="Arial" w:cs="Arial"/>
        </w:rPr>
        <w:t xml:space="preserve"> reported that she is working to put together a collaborative Pride Month celebration next year in Richmond and in the West County. She also invite the Commission to a Pride Month Celebration event at the Presbyterian Church at 11 am next Sunday. </w:t>
      </w:r>
    </w:p>
    <w:p w:rsidR="0087015E" w:rsidRPr="004A45CD" w:rsidRDefault="00644693" w:rsidP="0087015E">
      <w:pPr>
        <w:spacing w:after="0"/>
        <w:rPr>
          <w:rFonts w:ascii="Arial" w:hAnsi="Arial" w:cs="Arial"/>
        </w:rPr>
      </w:pPr>
      <w:r>
        <w:rPr>
          <w:rFonts w:ascii="Arial" w:hAnsi="Arial" w:cs="Arial"/>
        </w:rPr>
        <w:tab/>
        <w:t xml:space="preserve">Commissioner Burrus-Wright reported that she tabled for the HRHRC at the Cinco de Mayo celebration. </w:t>
      </w:r>
      <w:r>
        <w:rPr>
          <w:rFonts w:ascii="Arial" w:hAnsi="Arial" w:cs="Arial"/>
        </w:rPr>
        <w:br/>
      </w:r>
      <w:r>
        <w:rPr>
          <w:rFonts w:ascii="Arial" w:hAnsi="Arial" w:cs="Arial"/>
        </w:rPr>
        <w:tab/>
        <w:t xml:space="preserve">Commissioner Feyer thanked the Commission and everyone for the opportunity to serve the greater Richmond community. This meeting is her last official meeting. Commissioner Feyer shared her recent trip to El Salvador.  </w:t>
      </w:r>
      <w:r>
        <w:rPr>
          <w:rFonts w:ascii="Arial" w:hAnsi="Arial" w:cs="Arial"/>
        </w:rPr>
        <w:br/>
      </w:r>
    </w:p>
    <w:p w:rsidR="002551CE" w:rsidRPr="00644693" w:rsidRDefault="002551CE" w:rsidP="0087015E">
      <w:pPr>
        <w:pStyle w:val="ListParagraph"/>
        <w:spacing w:after="0"/>
        <w:ind w:left="360"/>
        <w:rPr>
          <w:rFonts w:ascii="Arial" w:hAnsi="Arial" w:cs="Arial"/>
        </w:rPr>
      </w:pPr>
      <w:r w:rsidRPr="004A45CD">
        <w:rPr>
          <w:rFonts w:ascii="Arial" w:hAnsi="Arial" w:cs="Arial"/>
          <w:b/>
        </w:rPr>
        <w:t>CHAIR’S REPORT</w:t>
      </w:r>
      <w:r w:rsidR="00644693">
        <w:rPr>
          <w:rFonts w:ascii="Arial" w:hAnsi="Arial" w:cs="Arial"/>
          <w:b/>
        </w:rPr>
        <w:br/>
      </w:r>
      <w:r w:rsidR="00644693">
        <w:rPr>
          <w:rFonts w:ascii="Arial" w:hAnsi="Arial" w:cs="Arial"/>
          <w:b/>
        </w:rPr>
        <w:tab/>
      </w:r>
      <w:r w:rsidR="00644693">
        <w:rPr>
          <w:rFonts w:ascii="Arial" w:hAnsi="Arial" w:cs="Arial"/>
        </w:rPr>
        <w:t xml:space="preserve">Chairperson Jones recently took part in a conference in Oakland that convened participation all around the country. The conference addressed gender identity, boys and colored people. She helped to organize a tour bus with over fifty people and informed them about criminalization of brown and black communities. </w:t>
      </w:r>
      <w:r w:rsidR="00891EC7">
        <w:rPr>
          <w:rFonts w:ascii="Arial" w:hAnsi="Arial" w:cs="Arial"/>
        </w:rPr>
        <w:t xml:space="preserve">She looks forward to organize a girls training camp in July in Santa Barbara. </w:t>
      </w:r>
    </w:p>
    <w:p w:rsidR="002551CE" w:rsidRPr="004A45CD" w:rsidRDefault="002551CE" w:rsidP="0087015E">
      <w:pPr>
        <w:spacing w:after="0"/>
        <w:rPr>
          <w:rFonts w:ascii="Arial" w:hAnsi="Arial" w:cs="Arial"/>
        </w:rPr>
      </w:pPr>
    </w:p>
    <w:p w:rsidR="002551CE" w:rsidRPr="004A45CD" w:rsidRDefault="002551CE" w:rsidP="0087015E">
      <w:pPr>
        <w:pStyle w:val="ListParagraph"/>
        <w:spacing w:after="0"/>
        <w:ind w:left="360"/>
        <w:rPr>
          <w:rFonts w:ascii="Arial" w:hAnsi="Arial" w:cs="Arial"/>
          <w:b/>
        </w:rPr>
      </w:pPr>
      <w:r w:rsidRPr="004A45CD">
        <w:rPr>
          <w:rFonts w:ascii="Arial" w:hAnsi="Arial" w:cs="Arial"/>
          <w:b/>
        </w:rPr>
        <w:t>STAFF REPORTS</w:t>
      </w:r>
      <w:r w:rsidR="00891EC7">
        <w:rPr>
          <w:rFonts w:ascii="Arial" w:hAnsi="Arial" w:cs="Arial"/>
          <w:b/>
        </w:rPr>
        <w:br/>
      </w:r>
      <w:r w:rsidR="00891EC7" w:rsidRPr="00891EC7">
        <w:rPr>
          <w:rFonts w:ascii="Arial" w:hAnsi="Arial" w:cs="Arial"/>
        </w:rPr>
        <w:tab/>
        <w:t>None.</w:t>
      </w:r>
      <w:r w:rsidR="00891EC7">
        <w:rPr>
          <w:rFonts w:ascii="Arial" w:hAnsi="Arial" w:cs="Arial"/>
          <w:b/>
        </w:rPr>
        <w:t xml:space="preserve"> </w:t>
      </w:r>
    </w:p>
    <w:p w:rsidR="002551CE" w:rsidRPr="004A45CD" w:rsidRDefault="002551CE" w:rsidP="0087015E">
      <w:pPr>
        <w:spacing w:after="0"/>
        <w:rPr>
          <w:rFonts w:ascii="Arial" w:hAnsi="Arial" w:cs="Arial"/>
        </w:rPr>
      </w:pPr>
    </w:p>
    <w:p w:rsidR="002551CE" w:rsidRPr="004A45CD" w:rsidRDefault="002551CE" w:rsidP="0087015E">
      <w:pPr>
        <w:pStyle w:val="ListParagraph"/>
        <w:spacing w:after="0"/>
        <w:ind w:left="360"/>
        <w:rPr>
          <w:rFonts w:ascii="Arial" w:hAnsi="Arial" w:cs="Arial"/>
          <w:b/>
        </w:rPr>
      </w:pPr>
      <w:r w:rsidRPr="004A45CD">
        <w:rPr>
          <w:rFonts w:ascii="Arial" w:hAnsi="Arial" w:cs="Arial"/>
          <w:b/>
        </w:rPr>
        <w:t>DISCUSSION ITEMS</w:t>
      </w:r>
    </w:p>
    <w:p w:rsidR="002551CE" w:rsidRDefault="002551CE" w:rsidP="000012F5">
      <w:pPr>
        <w:pStyle w:val="ListParagraph"/>
        <w:spacing w:after="0"/>
        <w:ind w:left="1440"/>
        <w:rPr>
          <w:rFonts w:ascii="Arial" w:hAnsi="Arial" w:cs="Arial"/>
          <w:i/>
        </w:rPr>
      </w:pPr>
    </w:p>
    <w:p w:rsidR="00891EC7" w:rsidRDefault="00891EC7" w:rsidP="00891EC7">
      <w:pPr>
        <w:widowControl w:val="0"/>
        <w:autoSpaceDE w:val="0"/>
        <w:autoSpaceDN w:val="0"/>
        <w:adjustRightInd w:val="0"/>
        <w:spacing w:after="240" w:line="240" w:lineRule="auto"/>
        <w:ind w:left="1440" w:hanging="720"/>
        <w:jc w:val="both"/>
        <w:rPr>
          <w:rFonts w:ascii="Arial" w:hAnsi="Arial" w:cs="Arial"/>
          <w:i/>
        </w:rPr>
      </w:pPr>
      <w:r w:rsidRPr="004A45CD">
        <w:rPr>
          <w:rFonts w:ascii="Arial" w:hAnsi="Arial" w:cs="Arial"/>
          <w:b/>
        </w:rPr>
        <w:t>K.5</w:t>
      </w:r>
      <w:r w:rsidRPr="004A45CD">
        <w:rPr>
          <w:rFonts w:ascii="Arial" w:hAnsi="Arial" w:cs="Arial"/>
          <w:b/>
        </w:rPr>
        <w:tab/>
        <w:t xml:space="preserve">INTERNATIONAL ASSOCIATION OF OFFICIAL HUMAN RIGHTS AGENCIES (IAOHRA) </w:t>
      </w:r>
      <w:r w:rsidRPr="004A45CD">
        <w:rPr>
          <w:rFonts w:ascii="Arial" w:hAnsi="Arial" w:cs="Arial"/>
          <w:b/>
        </w:rPr>
        <w:tab/>
      </w:r>
      <w:r w:rsidRPr="004A45CD">
        <w:rPr>
          <w:rFonts w:ascii="Arial" w:hAnsi="Arial" w:cs="Arial"/>
          <w:b/>
        </w:rPr>
        <w:br/>
        <w:t>(15 MINUTES)</w:t>
      </w:r>
      <w:r w:rsidRPr="004A45CD">
        <w:rPr>
          <w:rFonts w:ascii="Arial" w:hAnsi="Arial" w:cs="Arial"/>
          <w:b/>
        </w:rPr>
        <w:tab/>
      </w:r>
      <w:r w:rsidRPr="004A45CD">
        <w:rPr>
          <w:rFonts w:ascii="Arial" w:hAnsi="Arial" w:cs="Arial"/>
          <w:b/>
        </w:rPr>
        <w:br/>
        <w:t xml:space="preserve">a) IAOHRA: </w:t>
      </w:r>
      <w:r w:rsidRPr="004A45CD">
        <w:rPr>
          <w:rFonts w:ascii="Arial" w:hAnsi="Arial" w:cs="Arial"/>
          <w:b/>
          <w:bCs/>
        </w:rPr>
        <w:t xml:space="preserve">INTERNATIONAL RECOGNITION OF THE NEED FOR RESOURCES AT THE STATE </w:t>
      </w:r>
      <w:r w:rsidRPr="004A45CD">
        <w:rPr>
          <w:rFonts w:ascii="Arial" w:hAnsi="Arial" w:cs="Arial"/>
          <w:b/>
        </w:rPr>
        <w:t>AND</w:t>
      </w:r>
      <w:r w:rsidRPr="004A45CD">
        <w:rPr>
          <w:rFonts w:ascii="Arial" w:hAnsi="Arial" w:cs="Arial"/>
          <w:b/>
          <w:bCs/>
        </w:rPr>
        <w:t xml:space="preserve"> LOCAL LEVEL</w:t>
      </w:r>
      <w:r w:rsidRPr="004A45CD">
        <w:rPr>
          <w:rFonts w:ascii="Arial" w:hAnsi="Arial" w:cs="Arial"/>
        </w:rPr>
        <w:tab/>
      </w:r>
      <w:r w:rsidRPr="004A45CD">
        <w:rPr>
          <w:rFonts w:ascii="Arial" w:hAnsi="Arial" w:cs="Arial"/>
        </w:rPr>
        <w:br/>
      </w:r>
      <w:r w:rsidRPr="004A45CD">
        <w:rPr>
          <w:rFonts w:ascii="Arial" w:hAnsi="Arial" w:cs="Arial"/>
          <w:bCs/>
        </w:rPr>
        <w:t xml:space="preserve">REVIEW AND APPROVE SUPPORT </w:t>
      </w:r>
      <w:r w:rsidRPr="004A45CD">
        <w:rPr>
          <w:rFonts w:ascii="Arial" w:hAnsi="Arial" w:cs="Arial"/>
        </w:rPr>
        <w:t>FOR FEDERAL GUIDANCE AND SUPPORT FOR LOCAL IMPLEMENTATION OF HUMAN RIGHTS</w:t>
      </w:r>
      <w:r w:rsidRPr="004A45CD">
        <w:rPr>
          <w:rFonts w:ascii="Arial" w:hAnsi="Arial" w:cs="Arial"/>
        </w:rPr>
        <w:tab/>
      </w:r>
      <w:r w:rsidRPr="004A45CD">
        <w:rPr>
          <w:rFonts w:ascii="Arial" w:hAnsi="Arial" w:cs="Arial"/>
        </w:rPr>
        <w:br/>
      </w:r>
      <w:r w:rsidRPr="004A45CD">
        <w:rPr>
          <w:rFonts w:ascii="Arial" w:hAnsi="Arial" w:cs="Arial"/>
          <w:b/>
        </w:rPr>
        <w:t xml:space="preserve">b) 2014 IAOHRA Annual Conference </w:t>
      </w:r>
      <w:r w:rsidRPr="004A45CD">
        <w:rPr>
          <w:rFonts w:ascii="Arial" w:hAnsi="Arial" w:cs="Arial"/>
        </w:rPr>
        <w:t xml:space="preserve">– </w:t>
      </w:r>
      <w:r w:rsidRPr="004A45CD">
        <w:rPr>
          <w:rStyle w:val="Strong"/>
          <w:rFonts w:ascii="Arial" w:hAnsi="Arial" w:cs="Arial"/>
        </w:rPr>
        <w:t>"THEME: 50 Years of the Civil Rights Act of 1964: The Unfinished Agenda"</w:t>
      </w:r>
      <w:r w:rsidRPr="004A45CD">
        <w:rPr>
          <w:rFonts w:ascii="Arial" w:hAnsi="Arial" w:cs="Arial"/>
        </w:rPr>
        <w:t xml:space="preserve"> </w:t>
      </w:r>
      <w:r w:rsidRPr="004A45CD">
        <w:rPr>
          <w:rFonts w:ascii="Arial" w:hAnsi="Arial" w:cs="Arial"/>
          <w:b/>
        </w:rPr>
        <w:t>in San Diego, CA,</w:t>
      </w:r>
      <w:r w:rsidRPr="004A45CD">
        <w:rPr>
          <w:rStyle w:val="apple-converted-space"/>
          <w:rFonts w:ascii="Arial" w:hAnsi="Arial" w:cs="Arial"/>
          <w:b/>
        </w:rPr>
        <w:t> </w:t>
      </w:r>
      <w:r w:rsidRPr="004A45CD">
        <w:rPr>
          <w:rStyle w:val="aqj"/>
          <w:rFonts w:ascii="Arial" w:hAnsi="Arial" w:cs="Arial"/>
          <w:b/>
        </w:rPr>
        <w:t>August 9</w:t>
      </w:r>
      <w:r w:rsidRPr="004A45CD">
        <w:rPr>
          <w:rFonts w:ascii="Arial" w:hAnsi="Arial" w:cs="Arial"/>
          <w:b/>
        </w:rPr>
        <w:t>-11</w:t>
      </w:r>
      <w:r w:rsidRPr="004A45CD">
        <w:rPr>
          <w:rFonts w:ascii="Arial" w:hAnsi="Arial" w:cs="Arial"/>
        </w:rPr>
        <w:tab/>
      </w:r>
      <w:r w:rsidRPr="004A45CD">
        <w:rPr>
          <w:rFonts w:ascii="Arial" w:hAnsi="Arial" w:cs="Arial"/>
        </w:rPr>
        <w:br/>
        <w:t xml:space="preserve">DISCUSS ARRANGEMENTS FOR ATTENDANCE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br/>
      </w:r>
      <w:r w:rsidRPr="004A45CD">
        <w:rPr>
          <w:rFonts w:ascii="Arial" w:hAnsi="Arial" w:cs="Arial"/>
          <w:i/>
        </w:rPr>
        <w:t>Commissioner Feyer</w:t>
      </w:r>
    </w:p>
    <w:p w:rsidR="00891EC7" w:rsidRDefault="00891EC7" w:rsidP="00891EC7">
      <w:pPr>
        <w:widowControl w:val="0"/>
        <w:autoSpaceDE w:val="0"/>
        <w:autoSpaceDN w:val="0"/>
        <w:adjustRightInd w:val="0"/>
        <w:spacing w:after="240" w:line="240" w:lineRule="auto"/>
        <w:ind w:left="1440" w:hanging="720"/>
        <w:jc w:val="both"/>
        <w:rPr>
          <w:rFonts w:ascii="Arial" w:hAnsi="Arial" w:cs="Arial"/>
        </w:rPr>
      </w:pPr>
      <w:r>
        <w:rPr>
          <w:rFonts w:ascii="Arial" w:hAnsi="Arial" w:cs="Arial"/>
          <w:i/>
        </w:rPr>
        <w:tab/>
      </w:r>
      <w:r>
        <w:rPr>
          <w:rFonts w:ascii="Arial" w:hAnsi="Arial" w:cs="Arial"/>
        </w:rPr>
        <w:t xml:space="preserve">a) Commissioner Feyer framed the item. As the primary contact person, Commissioner Feyer received a letter from the IAOHRA recently regarding a unique opportunity to sign a letter to the State Department asking support for federal guidance and support for local implementation of human rights. A motion was made by Commissioner Feyer, seconded by Commissioner Wysinger, to have the HRHRC to sign on the letter and send request to Mayor McLaughlin to sign as well. The motion was passed with the unanimous vote of the commission. </w:t>
      </w:r>
      <w:r>
        <w:rPr>
          <w:rFonts w:ascii="Arial" w:hAnsi="Arial" w:cs="Arial"/>
          <w:b/>
          <w:u w:val="single"/>
        </w:rPr>
        <w:t>Ayes:</w:t>
      </w:r>
      <w:r>
        <w:rPr>
          <w:rFonts w:ascii="Arial" w:hAnsi="Arial" w:cs="Arial"/>
          <w:b/>
        </w:rPr>
        <w:t xml:space="preserve"> </w:t>
      </w:r>
      <w:r>
        <w:rPr>
          <w:rFonts w:ascii="Arial" w:hAnsi="Arial" w:cs="Arial"/>
        </w:rPr>
        <w:t xml:space="preserve">Chairperson Jasmine Jones, Vice Chair Joyce Harris, </w:t>
      </w:r>
      <w:r w:rsidRPr="0000558B">
        <w:rPr>
          <w:rFonts w:ascii="Arial" w:hAnsi="Arial" w:cs="Arial"/>
        </w:rPr>
        <w:t>Commissioner Betty Burrus-Wri</w:t>
      </w:r>
      <w:r>
        <w:rPr>
          <w:rFonts w:ascii="Arial" w:hAnsi="Arial" w:cs="Arial"/>
        </w:rPr>
        <w:t xml:space="preserve">ght, Commissioner Vivien Feyer and </w:t>
      </w:r>
      <w:r w:rsidRPr="0000558B">
        <w:rPr>
          <w:rFonts w:ascii="Arial" w:hAnsi="Arial" w:cs="Arial"/>
        </w:rPr>
        <w:t>Commiss</w:t>
      </w:r>
      <w:r>
        <w:rPr>
          <w:rFonts w:ascii="Arial" w:hAnsi="Arial" w:cs="Arial"/>
        </w:rPr>
        <w:t xml:space="preserve">ioner Carole Johnson, Commissioner Carolyn Wysinger </w:t>
      </w:r>
      <w:r w:rsidRPr="00891EC7">
        <w:rPr>
          <w:rFonts w:ascii="Arial" w:hAnsi="Arial" w:cs="Arial"/>
          <w:b/>
          <w:u w:val="single"/>
        </w:rPr>
        <w:t>Noes</w:t>
      </w:r>
      <w:r>
        <w:rPr>
          <w:rFonts w:ascii="Arial" w:hAnsi="Arial" w:cs="Arial"/>
        </w:rPr>
        <w:t xml:space="preserve">: None. </w:t>
      </w:r>
      <w:r w:rsidRPr="0000558B">
        <w:rPr>
          <w:rFonts w:ascii="Arial" w:hAnsi="Arial" w:cs="Arial"/>
          <w:b/>
          <w:u w:val="single"/>
        </w:rPr>
        <w:t>ABSENT:</w:t>
      </w:r>
      <w:r w:rsidRPr="0000558B">
        <w:rPr>
          <w:rFonts w:ascii="Arial" w:hAnsi="Arial" w:cs="Arial"/>
        </w:rPr>
        <w:t xml:space="preserve"> </w:t>
      </w:r>
      <w:r>
        <w:rPr>
          <w:rFonts w:ascii="Arial" w:hAnsi="Arial" w:cs="Arial"/>
        </w:rPr>
        <w:t xml:space="preserve">Commissioner Courtney </w:t>
      </w:r>
      <w:r w:rsidRPr="0000558B">
        <w:rPr>
          <w:rFonts w:ascii="Arial" w:hAnsi="Arial" w:cs="Arial"/>
        </w:rPr>
        <w:t>Cummings</w:t>
      </w:r>
    </w:p>
    <w:p w:rsidR="00891EC7" w:rsidRDefault="00891EC7" w:rsidP="00891EC7">
      <w:pPr>
        <w:widowControl w:val="0"/>
        <w:autoSpaceDE w:val="0"/>
        <w:autoSpaceDN w:val="0"/>
        <w:adjustRightInd w:val="0"/>
        <w:spacing w:after="240" w:line="240" w:lineRule="auto"/>
        <w:ind w:left="1440" w:hanging="720"/>
        <w:jc w:val="both"/>
        <w:rPr>
          <w:rFonts w:ascii="Arial" w:hAnsi="Arial" w:cs="Arial"/>
        </w:rPr>
      </w:pPr>
      <w:r>
        <w:rPr>
          <w:rFonts w:ascii="Arial" w:hAnsi="Arial" w:cs="Arial"/>
        </w:rPr>
        <w:tab/>
        <w:t xml:space="preserve">b) Last year in August, Commissioners Sullivan, Cummings and Feyer attended 2013 IAOHRA conference. Due to cuts to travel expenses, it has made it difficult to attend. Commissioner Wysinger and intern Jantsan Damdinsuren expressed interest in attending. </w:t>
      </w:r>
      <w:r w:rsidR="003208AD">
        <w:rPr>
          <w:rFonts w:ascii="Arial" w:hAnsi="Arial" w:cs="Arial"/>
        </w:rPr>
        <w:t xml:space="preserve">Continued to the next regular meeting of the commission. </w:t>
      </w:r>
    </w:p>
    <w:p w:rsidR="00891EC7" w:rsidRPr="003208AD" w:rsidRDefault="003208AD" w:rsidP="003208AD">
      <w:pPr>
        <w:widowControl w:val="0"/>
        <w:autoSpaceDE w:val="0"/>
        <w:autoSpaceDN w:val="0"/>
        <w:adjustRightInd w:val="0"/>
        <w:spacing w:after="240" w:line="240" w:lineRule="auto"/>
        <w:ind w:left="1440" w:hanging="720"/>
        <w:jc w:val="both"/>
        <w:rPr>
          <w:rFonts w:ascii="Arial" w:hAnsi="Arial" w:cs="Arial"/>
        </w:rPr>
      </w:pPr>
      <w:r w:rsidRPr="003208AD">
        <w:rPr>
          <w:rFonts w:ascii="Arial" w:hAnsi="Arial" w:cs="Arial"/>
          <w:b/>
        </w:rPr>
        <w:t>K.8</w:t>
      </w:r>
      <w:r w:rsidRPr="003208AD">
        <w:rPr>
          <w:rFonts w:ascii="Arial" w:hAnsi="Arial" w:cs="Arial"/>
          <w:b/>
        </w:rPr>
        <w:tab/>
        <w:t>HRHRC PARTICIPATION IN JUNETEENTH</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br/>
      </w:r>
      <w:r>
        <w:rPr>
          <w:rFonts w:ascii="Arial" w:hAnsi="Arial" w:cs="Arial"/>
        </w:rPr>
        <w:t xml:space="preserve">In past years, the HRHRC actively participated in Juneteenth. The Commission discussed in what ways it can participate this year. A motion was moved by Commissioner Burrus-Wright, seconded by Commissioner Feyer, to make arrangement with the event organizer Mr. Chapman to participate in the parade and arrange a booth at the celebration. The motion was passed by </w:t>
      </w:r>
      <w:r>
        <w:rPr>
          <w:rFonts w:ascii="Arial" w:hAnsi="Arial" w:cs="Arial"/>
        </w:rPr>
        <w:lastRenderedPageBreak/>
        <w:t xml:space="preserve">the following vote.   </w:t>
      </w:r>
      <w:r>
        <w:rPr>
          <w:rFonts w:ascii="Arial" w:hAnsi="Arial" w:cs="Arial"/>
          <w:b/>
          <w:u w:val="single"/>
        </w:rPr>
        <w:t>Ayes:</w:t>
      </w:r>
      <w:r>
        <w:rPr>
          <w:rFonts w:ascii="Arial" w:hAnsi="Arial" w:cs="Arial"/>
          <w:b/>
        </w:rPr>
        <w:t xml:space="preserve"> </w:t>
      </w:r>
      <w:r>
        <w:rPr>
          <w:rFonts w:ascii="Arial" w:hAnsi="Arial" w:cs="Arial"/>
        </w:rPr>
        <w:t xml:space="preserve">Chairperson Jasmine Jones, Vice Chair Joyce Harris, </w:t>
      </w:r>
      <w:r w:rsidRPr="0000558B">
        <w:rPr>
          <w:rFonts w:ascii="Arial" w:hAnsi="Arial" w:cs="Arial"/>
        </w:rPr>
        <w:t>Commissioner Betty Burrus-Wri</w:t>
      </w:r>
      <w:r>
        <w:rPr>
          <w:rFonts w:ascii="Arial" w:hAnsi="Arial" w:cs="Arial"/>
        </w:rPr>
        <w:t xml:space="preserve">ght, Commissioner Vivien Feyer and </w:t>
      </w:r>
      <w:r w:rsidRPr="0000558B">
        <w:rPr>
          <w:rFonts w:ascii="Arial" w:hAnsi="Arial" w:cs="Arial"/>
        </w:rPr>
        <w:t>Commiss</w:t>
      </w:r>
      <w:r>
        <w:rPr>
          <w:rFonts w:ascii="Arial" w:hAnsi="Arial" w:cs="Arial"/>
        </w:rPr>
        <w:t xml:space="preserve">ioner Carole Johnson, Commissioner Carolyn Wysinger </w:t>
      </w:r>
      <w:r w:rsidRPr="00891EC7">
        <w:rPr>
          <w:rFonts w:ascii="Arial" w:hAnsi="Arial" w:cs="Arial"/>
          <w:b/>
          <w:u w:val="single"/>
        </w:rPr>
        <w:t>Noes</w:t>
      </w:r>
      <w:r>
        <w:rPr>
          <w:rFonts w:ascii="Arial" w:hAnsi="Arial" w:cs="Arial"/>
        </w:rPr>
        <w:t xml:space="preserve">: None. </w:t>
      </w:r>
      <w:r w:rsidRPr="0000558B">
        <w:rPr>
          <w:rFonts w:ascii="Arial" w:hAnsi="Arial" w:cs="Arial"/>
          <w:b/>
          <w:u w:val="single"/>
        </w:rPr>
        <w:t>ABSENT:</w:t>
      </w:r>
      <w:r w:rsidRPr="0000558B">
        <w:rPr>
          <w:rFonts w:ascii="Arial" w:hAnsi="Arial" w:cs="Arial"/>
        </w:rPr>
        <w:t xml:space="preserve"> </w:t>
      </w:r>
      <w:r>
        <w:rPr>
          <w:rFonts w:ascii="Arial" w:hAnsi="Arial" w:cs="Arial"/>
        </w:rPr>
        <w:t xml:space="preserve">Commissioner Courtney </w:t>
      </w:r>
      <w:r w:rsidRPr="0000558B">
        <w:rPr>
          <w:rFonts w:ascii="Arial" w:hAnsi="Arial" w:cs="Arial"/>
        </w:rPr>
        <w:t>Cummings</w:t>
      </w:r>
    </w:p>
    <w:p w:rsidR="003E1AEB" w:rsidRDefault="002551CE" w:rsidP="00013499">
      <w:pPr>
        <w:widowControl w:val="0"/>
        <w:autoSpaceDE w:val="0"/>
        <w:autoSpaceDN w:val="0"/>
        <w:adjustRightInd w:val="0"/>
        <w:spacing w:after="240" w:line="240" w:lineRule="auto"/>
        <w:ind w:left="1440" w:hanging="720"/>
        <w:jc w:val="both"/>
        <w:rPr>
          <w:rFonts w:ascii="Arial" w:hAnsi="Arial" w:cs="Arial"/>
        </w:rPr>
      </w:pPr>
      <w:r w:rsidRPr="004A45CD">
        <w:rPr>
          <w:rFonts w:ascii="Arial" w:hAnsi="Arial" w:cs="Arial"/>
          <w:b/>
          <w:bCs/>
        </w:rPr>
        <w:t xml:space="preserve">K.1 </w:t>
      </w:r>
      <w:r w:rsidRPr="004A45CD">
        <w:rPr>
          <w:rFonts w:ascii="Arial" w:hAnsi="Arial" w:cs="Arial"/>
          <w:b/>
          <w:bCs/>
        </w:rPr>
        <w:tab/>
        <w:t>COMMITTEE REPORT: PLANNING, ADMINISTRATION AND BUDGET (10 MINUTES)</w:t>
      </w:r>
      <w:r w:rsidRPr="004A45CD">
        <w:rPr>
          <w:rFonts w:ascii="Arial" w:hAnsi="Arial" w:cs="Arial"/>
        </w:rPr>
        <w:br/>
        <w:t xml:space="preserve">A) REVIEW AND DISCUSS 2014/2015 FY BUDGET  </w:t>
      </w:r>
      <w:r w:rsidRPr="004A45CD">
        <w:rPr>
          <w:rFonts w:ascii="Arial" w:hAnsi="Arial" w:cs="Arial"/>
        </w:rPr>
        <w:tab/>
      </w:r>
      <w:r w:rsidRPr="004A45CD">
        <w:rPr>
          <w:rFonts w:ascii="Arial" w:hAnsi="Arial" w:cs="Arial"/>
        </w:rPr>
        <w:br/>
        <w:t xml:space="preserve">B) HEAR PROPOSAL FOR COMMISSION RETREAT – JULY 11, 2014 </w:t>
      </w:r>
      <w:r w:rsidRPr="004A45CD">
        <w:rPr>
          <w:rFonts w:ascii="Arial" w:hAnsi="Arial" w:cs="Arial"/>
        </w:rPr>
        <w:tab/>
      </w:r>
      <w:r w:rsidRPr="004A45CD">
        <w:rPr>
          <w:rFonts w:ascii="Arial" w:hAnsi="Arial" w:cs="Arial"/>
        </w:rPr>
        <w:br/>
      </w:r>
      <w:r w:rsidRPr="004A45CD">
        <w:rPr>
          <w:rFonts w:ascii="Arial" w:hAnsi="Arial" w:cs="Arial"/>
          <w:bCs/>
          <w:i/>
        </w:rPr>
        <w:t xml:space="preserve">Chairperson Jones and Commissioner </w:t>
      </w:r>
      <w:r w:rsidR="003208AD">
        <w:rPr>
          <w:rFonts w:ascii="Arial" w:hAnsi="Arial" w:cs="Arial"/>
          <w:bCs/>
          <w:i/>
        </w:rPr>
        <w:t>Wysinger</w:t>
      </w:r>
      <w:r w:rsidR="003208AD">
        <w:rPr>
          <w:rFonts w:ascii="Arial" w:hAnsi="Arial" w:cs="Arial"/>
          <w:bCs/>
          <w:i/>
        </w:rPr>
        <w:tab/>
      </w:r>
      <w:r w:rsidR="003208AD">
        <w:rPr>
          <w:rFonts w:ascii="Arial" w:hAnsi="Arial" w:cs="Arial"/>
          <w:bCs/>
          <w:i/>
        </w:rPr>
        <w:br/>
      </w:r>
      <w:r w:rsidR="003E1AEB">
        <w:rPr>
          <w:rFonts w:ascii="Arial" w:hAnsi="Arial" w:cs="Arial"/>
          <w:bCs/>
        </w:rPr>
        <w:t xml:space="preserve">A) </w:t>
      </w:r>
      <w:r w:rsidR="003208AD" w:rsidRPr="003208AD">
        <w:rPr>
          <w:rFonts w:ascii="Arial" w:hAnsi="Arial" w:cs="Arial"/>
          <w:bCs/>
        </w:rPr>
        <w:t>Chairperson Jones requested Vice Mayor Beckles for updates on the budget.</w:t>
      </w:r>
      <w:r w:rsidR="003208AD">
        <w:rPr>
          <w:rFonts w:ascii="Arial" w:hAnsi="Arial" w:cs="Arial"/>
          <w:bCs/>
          <w:i/>
        </w:rPr>
        <w:t xml:space="preserve"> </w:t>
      </w:r>
      <w:r w:rsidR="003208AD">
        <w:rPr>
          <w:rFonts w:ascii="Arial" w:hAnsi="Arial" w:cs="Arial"/>
          <w:bCs/>
        </w:rPr>
        <w:t xml:space="preserve">Vice Mayor Beckles reported that every city department has been asked to take 17% cut. She recommended the Commission to look into different sources for extra funding. Chairperson Jones will follow up with Finance Department with a support from Commissioner Feyer. A motion was made by Chairperson Jones, seconded by Commissioner Feyer, to request $15,000 for the Fiscal Year 2014 – 2015. </w:t>
      </w:r>
      <w:r w:rsidR="003E1AEB">
        <w:rPr>
          <w:rFonts w:ascii="Arial" w:hAnsi="Arial" w:cs="Arial"/>
        </w:rPr>
        <w:t xml:space="preserve">The motion was passed with the unanimous vote of the commission. </w:t>
      </w:r>
      <w:r w:rsidR="003E1AEB">
        <w:rPr>
          <w:rFonts w:ascii="Arial" w:hAnsi="Arial" w:cs="Arial"/>
          <w:b/>
          <w:u w:val="single"/>
        </w:rPr>
        <w:t>Ayes:</w:t>
      </w:r>
      <w:r w:rsidR="003E1AEB">
        <w:rPr>
          <w:rFonts w:ascii="Arial" w:hAnsi="Arial" w:cs="Arial"/>
          <w:b/>
        </w:rPr>
        <w:t xml:space="preserve"> </w:t>
      </w:r>
      <w:r w:rsidR="003E1AEB">
        <w:rPr>
          <w:rFonts w:ascii="Arial" w:hAnsi="Arial" w:cs="Arial"/>
        </w:rPr>
        <w:t xml:space="preserve">Chairperson Jasmine Jones, Vice Chair Joyce Harris, </w:t>
      </w:r>
      <w:r w:rsidR="003E1AEB" w:rsidRPr="0000558B">
        <w:rPr>
          <w:rFonts w:ascii="Arial" w:hAnsi="Arial" w:cs="Arial"/>
        </w:rPr>
        <w:t>Commissioner Betty Burrus-Wri</w:t>
      </w:r>
      <w:r w:rsidR="003E1AEB">
        <w:rPr>
          <w:rFonts w:ascii="Arial" w:hAnsi="Arial" w:cs="Arial"/>
        </w:rPr>
        <w:t xml:space="preserve">ght, Commissioner Vivien Feyer and </w:t>
      </w:r>
      <w:r w:rsidR="003E1AEB" w:rsidRPr="0000558B">
        <w:rPr>
          <w:rFonts w:ascii="Arial" w:hAnsi="Arial" w:cs="Arial"/>
        </w:rPr>
        <w:t>Commiss</w:t>
      </w:r>
      <w:r w:rsidR="003E1AEB">
        <w:rPr>
          <w:rFonts w:ascii="Arial" w:hAnsi="Arial" w:cs="Arial"/>
        </w:rPr>
        <w:t xml:space="preserve">ioner Carole Johnson, Commissioner Carolyn Wysinger </w:t>
      </w:r>
      <w:r w:rsidR="003E1AEB" w:rsidRPr="00891EC7">
        <w:rPr>
          <w:rFonts w:ascii="Arial" w:hAnsi="Arial" w:cs="Arial"/>
          <w:b/>
          <w:u w:val="single"/>
        </w:rPr>
        <w:t>Noes</w:t>
      </w:r>
      <w:r w:rsidR="003E1AEB">
        <w:rPr>
          <w:rFonts w:ascii="Arial" w:hAnsi="Arial" w:cs="Arial"/>
        </w:rPr>
        <w:t xml:space="preserve">: None. </w:t>
      </w:r>
      <w:r w:rsidR="003E1AEB" w:rsidRPr="0000558B">
        <w:rPr>
          <w:rFonts w:ascii="Arial" w:hAnsi="Arial" w:cs="Arial"/>
          <w:b/>
          <w:u w:val="single"/>
        </w:rPr>
        <w:t>ABSENT:</w:t>
      </w:r>
      <w:r w:rsidR="003E1AEB" w:rsidRPr="0000558B">
        <w:rPr>
          <w:rFonts w:ascii="Arial" w:hAnsi="Arial" w:cs="Arial"/>
        </w:rPr>
        <w:t xml:space="preserve"> </w:t>
      </w:r>
      <w:r w:rsidR="003E1AEB">
        <w:rPr>
          <w:rFonts w:ascii="Arial" w:hAnsi="Arial" w:cs="Arial"/>
        </w:rPr>
        <w:t xml:space="preserve">Commissioner Courtney </w:t>
      </w:r>
      <w:r w:rsidR="003E1AEB" w:rsidRPr="0000558B">
        <w:rPr>
          <w:rFonts w:ascii="Arial" w:hAnsi="Arial" w:cs="Arial"/>
        </w:rPr>
        <w:t>Cummings</w:t>
      </w:r>
      <w:r w:rsidR="003E1AEB">
        <w:rPr>
          <w:rFonts w:ascii="Arial" w:hAnsi="Arial" w:cs="Arial"/>
        </w:rPr>
        <w:br/>
      </w:r>
      <w:r w:rsidR="003E1AEB">
        <w:rPr>
          <w:rFonts w:ascii="Arial" w:hAnsi="Arial" w:cs="Arial"/>
        </w:rPr>
        <w:br/>
        <w:t>B) The proposed retreat for the Commission is scheduled on July 11</w:t>
      </w:r>
      <w:r w:rsidR="003E1AEB" w:rsidRPr="003E1AEB">
        <w:rPr>
          <w:rFonts w:ascii="Arial" w:hAnsi="Arial" w:cs="Arial"/>
          <w:vertAlign w:val="superscript"/>
        </w:rPr>
        <w:t>th</w:t>
      </w:r>
      <w:r w:rsidR="003E1AEB">
        <w:rPr>
          <w:rFonts w:ascii="Arial" w:hAnsi="Arial" w:cs="Arial"/>
        </w:rPr>
        <w:t xml:space="preserve"> from 10 am – 3 pm at the Women’s Wellness Center on 124 Washington Ave in Point Richmond. The retreat will cover topics such as outreach, goals for the upcoming year and fundraising. Chairperson Jones directed intern Jantsan to follow up with Commissioners Brown and Cummings. </w:t>
      </w:r>
    </w:p>
    <w:p w:rsidR="003E1AEB" w:rsidRDefault="003E1AEB" w:rsidP="003E1AEB">
      <w:pPr>
        <w:widowControl w:val="0"/>
        <w:autoSpaceDE w:val="0"/>
        <w:autoSpaceDN w:val="0"/>
        <w:adjustRightInd w:val="0"/>
        <w:spacing w:after="240" w:line="240" w:lineRule="auto"/>
        <w:ind w:left="1440" w:hanging="720"/>
        <w:jc w:val="both"/>
        <w:rPr>
          <w:rFonts w:ascii="Arial" w:hAnsi="Arial" w:cs="Arial"/>
          <w:i/>
        </w:rPr>
      </w:pPr>
      <w:r w:rsidRPr="004A45CD">
        <w:rPr>
          <w:rFonts w:ascii="Arial" w:hAnsi="Arial" w:cs="Arial"/>
          <w:b/>
          <w:bCs/>
        </w:rPr>
        <w:t>K.6</w:t>
      </w:r>
      <w:r w:rsidRPr="004A45CD">
        <w:rPr>
          <w:rFonts w:ascii="Arial" w:hAnsi="Arial" w:cs="Arial"/>
          <w:b/>
          <w:bCs/>
        </w:rPr>
        <w:tab/>
        <w:t>DOCTORS MEDICAL CENTER (10 MINUTES)</w:t>
      </w:r>
      <w:r w:rsidRPr="004A45CD">
        <w:rPr>
          <w:rFonts w:ascii="Arial" w:hAnsi="Arial" w:cs="Arial"/>
          <w:bCs/>
        </w:rPr>
        <w:t xml:space="preserve"> </w:t>
      </w:r>
      <w:r w:rsidRPr="004A45CD">
        <w:rPr>
          <w:rFonts w:ascii="Arial" w:hAnsi="Arial" w:cs="Arial"/>
          <w:bCs/>
        </w:rPr>
        <w:tab/>
      </w:r>
      <w:r w:rsidRPr="004A45CD">
        <w:rPr>
          <w:rFonts w:ascii="Arial" w:hAnsi="Arial" w:cs="Arial"/>
          <w:bCs/>
        </w:rPr>
        <w:br/>
        <w:t>DISCUSS AND REVIEW PROPOSED SOLUTION BY CONTRA COSTA COUNTY SUPERVISOR JOHN GOIA</w:t>
      </w:r>
      <w:r w:rsidRPr="004A45CD">
        <w:rPr>
          <w:rFonts w:ascii="Arial" w:hAnsi="Arial" w:cs="Arial"/>
        </w:rPr>
        <w:t>, THE HOSPITAL ASSOCIATION COALITION, AND DMC’S BOARD TO ‘DOWNSIZE’ THE HOSPITAL TO A ‘STAND-ALONE’ EMERGENCY DEPARTMENT</w:t>
      </w:r>
      <w:r w:rsidRPr="004A45CD">
        <w:rPr>
          <w:rFonts w:ascii="Arial" w:hAnsi="Arial" w:cs="Arial"/>
        </w:rPr>
        <w:br/>
      </w:r>
      <w:r w:rsidRPr="004A45CD">
        <w:rPr>
          <w:rFonts w:ascii="Arial" w:hAnsi="Arial" w:cs="Arial"/>
          <w:i/>
        </w:rPr>
        <w:t>Commissioner Johnson</w:t>
      </w:r>
    </w:p>
    <w:p w:rsidR="003E1AEB" w:rsidRPr="003E1AEB" w:rsidRDefault="003E1AEB" w:rsidP="003E1AEB">
      <w:pPr>
        <w:widowControl w:val="0"/>
        <w:autoSpaceDE w:val="0"/>
        <w:autoSpaceDN w:val="0"/>
        <w:adjustRightInd w:val="0"/>
        <w:spacing w:after="240" w:line="240" w:lineRule="auto"/>
        <w:ind w:left="1440" w:hanging="720"/>
        <w:jc w:val="both"/>
        <w:rPr>
          <w:rFonts w:ascii="Arial" w:hAnsi="Arial" w:cs="Arial"/>
          <w:bCs/>
        </w:rPr>
      </w:pPr>
      <w:r w:rsidRPr="003E1AEB">
        <w:rPr>
          <w:rFonts w:ascii="Arial" w:hAnsi="Arial" w:cs="Arial"/>
          <w:i/>
        </w:rPr>
        <w:tab/>
        <w:t>At the Chairperson’s discretion, the Commission moved to address discussion item K. 6</w:t>
      </w:r>
      <w:r w:rsidRPr="003E1AEB">
        <w:rPr>
          <w:rFonts w:ascii="Arial" w:hAnsi="Arial" w:cs="Arial"/>
          <w:i/>
        </w:rPr>
        <w:br/>
      </w:r>
      <w:r>
        <w:rPr>
          <w:rFonts w:ascii="Arial" w:hAnsi="Arial" w:cs="Arial"/>
          <w:bCs/>
        </w:rPr>
        <w:t xml:space="preserve">Commissioner Johnson requested Maria Sahagun to frame the item. Ms. Sahagun expressed her concerns with the current proposal to downsize the Doctors Medical Center and urged the HRHRC to take deliberate action. Currently DMC serves over 250,000 people, highest cancer rate, obesity and diabetes highest in the Contra Costa County. If DMC is downsized, residents would have to travel 2 – 3 hours bus ride to get treated in Martinez. Ms. Sahagun believes that the current proposal clearly violates human rights of thousands and thousands residents of Richmond. After discussion, a motion was moved by </w:t>
      </w:r>
      <w:r w:rsidR="002444E6">
        <w:rPr>
          <w:rFonts w:ascii="Arial" w:hAnsi="Arial" w:cs="Arial"/>
          <w:bCs/>
        </w:rPr>
        <w:t xml:space="preserve">Commissioner Feyer, seconded by Commissioner Johnson, to direct staff to draft an urgent support letter to the each member of the Board of Directors of Doctors Medical Center, Richmond City Councilmembers, each member of the Board of Supervisors, and supervisor of local Chevron. </w:t>
      </w:r>
      <w:r w:rsidR="002444E6">
        <w:rPr>
          <w:rFonts w:ascii="Arial" w:hAnsi="Arial" w:cs="Arial"/>
          <w:bCs/>
        </w:rPr>
        <w:tab/>
      </w:r>
      <w:r w:rsidR="002444E6">
        <w:rPr>
          <w:rFonts w:ascii="Arial" w:hAnsi="Arial" w:cs="Arial"/>
          <w:bCs/>
        </w:rPr>
        <w:br/>
      </w:r>
      <w:r w:rsidR="002444E6">
        <w:rPr>
          <w:rFonts w:ascii="Arial" w:hAnsi="Arial" w:cs="Arial"/>
          <w:b/>
          <w:u w:val="single"/>
        </w:rPr>
        <w:t>Ayes:</w:t>
      </w:r>
      <w:r w:rsidR="002444E6">
        <w:rPr>
          <w:rFonts w:ascii="Arial" w:hAnsi="Arial" w:cs="Arial"/>
          <w:b/>
        </w:rPr>
        <w:t xml:space="preserve"> </w:t>
      </w:r>
      <w:r w:rsidR="002444E6">
        <w:rPr>
          <w:rFonts w:ascii="Arial" w:hAnsi="Arial" w:cs="Arial"/>
        </w:rPr>
        <w:t xml:space="preserve">Chairperson Jasmine Jones, Vice Chair Joyce Harris, </w:t>
      </w:r>
      <w:r w:rsidR="002444E6" w:rsidRPr="0000558B">
        <w:rPr>
          <w:rFonts w:ascii="Arial" w:hAnsi="Arial" w:cs="Arial"/>
        </w:rPr>
        <w:t>Commissioner Betty Burrus-Wri</w:t>
      </w:r>
      <w:r w:rsidR="002444E6">
        <w:rPr>
          <w:rFonts w:ascii="Arial" w:hAnsi="Arial" w:cs="Arial"/>
        </w:rPr>
        <w:t xml:space="preserve">ght, Commissioner Vivien Feyer and </w:t>
      </w:r>
      <w:r w:rsidR="002444E6" w:rsidRPr="0000558B">
        <w:rPr>
          <w:rFonts w:ascii="Arial" w:hAnsi="Arial" w:cs="Arial"/>
        </w:rPr>
        <w:t>Commiss</w:t>
      </w:r>
      <w:r w:rsidR="002444E6">
        <w:rPr>
          <w:rFonts w:ascii="Arial" w:hAnsi="Arial" w:cs="Arial"/>
        </w:rPr>
        <w:t xml:space="preserve">ioner Carole Johnson, Commissioner Carolyn Wysinger </w:t>
      </w:r>
      <w:r w:rsidR="002444E6" w:rsidRPr="00891EC7">
        <w:rPr>
          <w:rFonts w:ascii="Arial" w:hAnsi="Arial" w:cs="Arial"/>
          <w:b/>
          <w:u w:val="single"/>
        </w:rPr>
        <w:t>Noes</w:t>
      </w:r>
      <w:r w:rsidR="002444E6">
        <w:rPr>
          <w:rFonts w:ascii="Arial" w:hAnsi="Arial" w:cs="Arial"/>
        </w:rPr>
        <w:t xml:space="preserve">: None. </w:t>
      </w:r>
      <w:r w:rsidR="002444E6" w:rsidRPr="0000558B">
        <w:rPr>
          <w:rFonts w:ascii="Arial" w:hAnsi="Arial" w:cs="Arial"/>
          <w:b/>
          <w:u w:val="single"/>
        </w:rPr>
        <w:t>ABSENT:</w:t>
      </w:r>
      <w:r w:rsidR="002444E6" w:rsidRPr="0000558B">
        <w:rPr>
          <w:rFonts w:ascii="Arial" w:hAnsi="Arial" w:cs="Arial"/>
        </w:rPr>
        <w:t xml:space="preserve"> </w:t>
      </w:r>
      <w:r w:rsidR="002444E6">
        <w:rPr>
          <w:rFonts w:ascii="Arial" w:hAnsi="Arial" w:cs="Arial"/>
        </w:rPr>
        <w:t xml:space="preserve">Commissioner Courtney </w:t>
      </w:r>
      <w:r w:rsidR="002444E6" w:rsidRPr="0000558B">
        <w:rPr>
          <w:rFonts w:ascii="Arial" w:hAnsi="Arial" w:cs="Arial"/>
        </w:rPr>
        <w:t>Cummings</w:t>
      </w:r>
    </w:p>
    <w:p w:rsidR="003E1AEB" w:rsidRPr="003208AD" w:rsidRDefault="003E1AEB" w:rsidP="00013499">
      <w:pPr>
        <w:widowControl w:val="0"/>
        <w:autoSpaceDE w:val="0"/>
        <w:autoSpaceDN w:val="0"/>
        <w:adjustRightInd w:val="0"/>
        <w:spacing w:after="240" w:line="240" w:lineRule="auto"/>
        <w:ind w:left="1440" w:hanging="720"/>
        <w:jc w:val="both"/>
        <w:rPr>
          <w:rFonts w:ascii="Arial" w:hAnsi="Arial" w:cs="Arial"/>
          <w:bCs/>
        </w:rPr>
      </w:pPr>
    </w:p>
    <w:p w:rsidR="002551CE" w:rsidRPr="004A45CD" w:rsidRDefault="002551CE" w:rsidP="00572AAF">
      <w:pPr>
        <w:shd w:val="clear" w:color="auto" w:fill="FFFFFF"/>
        <w:spacing w:after="0" w:line="240" w:lineRule="auto"/>
        <w:ind w:firstLine="720"/>
        <w:rPr>
          <w:rFonts w:ascii="Arial" w:hAnsi="Arial" w:cs="Arial"/>
          <w:b/>
        </w:rPr>
      </w:pPr>
      <w:r w:rsidRPr="004A45CD">
        <w:rPr>
          <w:rFonts w:ascii="Arial" w:hAnsi="Arial" w:cs="Arial"/>
          <w:b/>
        </w:rPr>
        <w:t xml:space="preserve">K.2 </w:t>
      </w:r>
      <w:r w:rsidRPr="004A45CD">
        <w:rPr>
          <w:rFonts w:ascii="Arial" w:hAnsi="Arial" w:cs="Arial"/>
          <w:b/>
        </w:rPr>
        <w:tab/>
        <w:t xml:space="preserve">DISRUPTIONS DURING RICHMOND CITY COUNCIL MEETINGS (10 MINUTES) </w:t>
      </w:r>
    </w:p>
    <w:p w:rsidR="002551CE" w:rsidRPr="002444E6" w:rsidRDefault="002551CE" w:rsidP="00572AAF">
      <w:pPr>
        <w:shd w:val="clear" w:color="auto" w:fill="FFFFFF"/>
        <w:spacing w:after="0" w:line="240" w:lineRule="auto"/>
        <w:ind w:left="1440"/>
        <w:rPr>
          <w:rFonts w:ascii="Arial" w:hAnsi="Arial" w:cs="Arial"/>
        </w:rPr>
      </w:pPr>
      <w:r w:rsidRPr="004A45CD">
        <w:rPr>
          <w:rFonts w:ascii="Arial" w:hAnsi="Arial" w:cs="Arial"/>
        </w:rPr>
        <w:t>SUPPORT THE CURRENT REQUEST TO CITY COUNCIL FOR A RESOLUTION TO ESTABLISH RULES AND PROCEDURES REGARDING DISRUPTIONS DURING CITY COUNCIL MEETINGS</w:t>
      </w:r>
      <w:r w:rsidRPr="004A45CD">
        <w:rPr>
          <w:rFonts w:ascii="Arial" w:hAnsi="Arial" w:cs="Arial"/>
        </w:rPr>
        <w:br/>
      </w:r>
      <w:r w:rsidRPr="004A45CD">
        <w:rPr>
          <w:rFonts w:ascii="Arial" w:hAnsi="Arial" w:cs="Arial"/>
          <w:i/>
        </w:rPr>
        <w:t>Commissioner Feyer and Commissioner Wysinger</w:t>
      </w:r>
      <w:r w:rsidR="002444E6">
        <w:rPr>
          <w:rFonts w:ascii="Arial" w:hAnsi="Arial" w:cs="Arial"/>
          <w:i/>
        </w:rPr>
        <w:br/>
      </w:r>
      <w:r w:rsidR="002444E6">
        <w:rPr>
          <w:rFonts w:ascii="Arial" w:hAnsi="Arial" w:cs="Arial"/>
        </w:rPr>
        <w:t xml:space="preserve">Vice Mayor Beckles commended the Commission’s work on educating and information elementary students and residents about human rights. Due to the increasing number of disruptions during Richmond City Council meetings, Commissioner Feyer supported Vice Mayor </w:t>
      </w:r>
      <w:r w:rsidR="002444E6">
        <w:rPr>
          <w:rFonts w:ascii="Arial" w:hAnsi="Arial" w:cs="Arial"/>
        </w:rPr>
        <w:lastRenderedPageBreak/>
        <w:t xml:space="preserve">Beckles recommendation to direct the City Manager to work with the City Attorney and the Police Chief to draft a resolution to establish rules and procedures regarding disruptions during the City Council Meetings. A motion was moved by Commissioner Feyer, seconded by Commissioner Burrus-Wright, to draft a letter from the HRHRC supporting the recommended action by the Vice Mayor. </w:t>
      </w:r>
      <w:r w:rsidR="002444E6">
        <w:rPr>
          <w:rFonts w:ascii="Arial" w:hAnsi="Arial" w:cs="Arial"/>
        </w:rPr>
        <w:br/>
      </w:r>
      <w:r w:rsidR="002444E6">
        <w:rPr>
          <w:rFonts w:ascii="Arial" w:hAnsi="Arial" w:cs="Arial"/>
          <w:b/>
          <w:u w:val="single"/>
        </w:rPr>
        <w:t>Ayes:</w:t>
      </w:r>
      <w:r w:rsidR="002444E6">
        <w:rPr>
          <w:rFonts w:ascii="Arial" w:hAnsi="Arial" w:cs="Arial"/>
          <w:b/>
        </w:rPr>
        <w:t xml:space="preserve"> </w:t>
      </w:r>
      <w:r w:rsidR="002444E6">
        <w:rPr>
          <w:rFonts w:ascii="Arial" w:hAnsi="Arial" w:cs="Arial"/>
        </w:rPr>
        <w:t xml:space="preserve">Chairperson Jasmine Jones, </w:t>
      </w:r>
      <w:r w:rsidR="002444E6" w:rsidRPr="0000558B">
        <w:rPr>
          <w:rFonts w:ascii="Arial" w:hAnsi="Arial" w:cs="Arial"/>
        </w:rPr>
        <w:t>Commissioner Betty Burrus-Wri</w:t>
      </w:r>
      <w:r w:rsidR="002444E6">
        <w:rPr>
          <w:rFonts w:ascii="Arial" w:hAnsi="Arial" w:cs="Arial"/>
        </w:rPr>
        <w:t xml:space="preserve">ght, Commissioner Vivien Feyer and </w:t>
      </w:r>
      <w:r w:rsidR="002444E6" w:rsidRPr="0000558B">
        <w:rPr>
          <w:rFonts w:ascii="Arial" w:hAnsi="Arial" w:cs="Arial"/>
        </w:rPr>
        <w:t>Commiss</w:t>
      </w:r>
      <w:r w:rsidR="002444E6">
        <w:rPr>
          <w:rFonts w:ascii="Arial" w:hAnsi="Arial" w:cs="Arial"/>
        </w:rPr>
        <w:t xml:space="preserve">ioner Carole Johnson, Commissioner Carolyn Wysinger </w:t>
      </w:r>
      <w:r w:rsidR="002444E6" w:rsidRPr="00891EC7">
        <w:rPr>
          <w:rFonts w:ascii="Arial" w:hAnsi="Arial" w:cs="Arial"/>
          <w:b/>
          <w:u w:val="single"/>
        </w:rPr>
        <w:t>Noes</w:t>
      </w:r>
      <w:r w:rsidR="002444E6">
        <w:rPr>
          <w:rFonts w:ascii="Arial" w:hAnsi="Arial" w:cs="Arial"/>
        </w:rPr>
        <w:t xml:space="preserve">: None. </w:t>
      </w:r>
      <w:r w:rsidR="002444E6" w:rsidRPr="0000558B">
        <w:rPr>
          <w:rFonts w:ascii="Arial" w:hAnsi="Arial" w:cs="Arial"/>
          <w:b/>
          <w:u w:val="single"/>
        </w:rPr>
        <w:t>ABSENT:</w:t>
      </w:r>
      <w:r w:rsidR="002444E6" w:rsidRPr="0000558B">
        <w:rPr>
          <w:rFonts w:ascii="Arial" w:hAnsi="Arial" w:cs="Arial"/>
        </w:rPr>
        <w:t xml:space="preserve"> </w:t>
      </w:r>
      <w:r w:rsidR="002444E6">
        <w:rPr>
          <w:rFonts w:ascii="Arial" w:hAnsi="Arial" w:cs="Arial"/>
        </w:rPr>
        <w:t xml:space="preserve">Commissioner Courtney </w:t>
      </w:r>
      <w:r w:rsidR="002444E6" w:rsidRPr="0000558B">
        <w:rPr>
          <w:rFonts w:ascii="Arial" w:hAnsi="Arial" w:cs="Arial"/>
        </w:rPr>
        <w:t>Cummings</w:t>
      </w:r>
      <w:r w:rsidR="002444E6">
        <w:rPr>
          <w:rFonts w:ascii="Arial" w:hAnsi="Arial" w:cs="Arial"/>
        </w:rPr>
        <w:t xml:space="preserve"> and Vice Chair Joyce Harris. </w:t>
      </w:r>
    </w:p>
    <w:p w:rsidR="002551CE" w:rsidRPr="004A45CD" w:rsidRDefault="002551CE" w:rsidP="00572AAF">
      <w:pPr>
        <w:shd w:val="clear" w:color="auto" w:fill="FFFFFF"/>
        <w:spacing w:after="0" w:line="240" w:lineRule="auto"/>
        <w:ind w:left="1440"/>
        <w:rPr>
          <w:rFonts w:ascii="Arial" w:hAnsi="Arial" w:cs="Arial"/>
        </w:rPr>
      </w:pPr>
    </w:p>
    <w:p w:rsidR="002551CE" w:rsidRPr="002444E6" w:rsidRDefault="002551CE" w:rsidP="000012F5">
      <w:pPr>
        <w:widowControl w:val="0"/>
        <w:tabs>
          <w:tab w:val="left" w:pos="220"/>
          <w:tab w:val="left" w:pos="720"/>
        </w:tabs>
        <w:autoSpaceDE w:val="0"/>
        <w:autoSpaceDN w:val="0"/>
        <w:adjustRightInd w:val="0"/>
        <w:spacing w:after="240" w:line="240" w:lineRule="auto"/>
        <w:ind w:left="1440" w:hanging="720"/>
        <w:jc w:val="both"/>
        <w:rPr>
          <w:rFonts w:ascii="Arial" w:hAnsi="Arial" w:cs="Arial"/>
          <w:iCs/>
        </w:rPr>
      </w:pPr>
      <w:r w:rsidRPr="004A45CD">
        <w:rPr>
          <w:rFonts w:ascii="Arial" w:hAnsi="Arial" w:cs="Arial"/>
          <w:b/>
          <w:bCs/>
        </w:rPr>
        <w:t>K.3</w:t>
      </w:r>
      <w:r w:rsidRPr="004A45CD">
        <w:rPr>
          <w:rFonts w:ascii="Arial" w:hAnsi="Arial" w:cs="Arial"/>
          <w:b/>
          <w:bCs/>
        </w:rPr>
        <w:tab/>
        <w:t xml:space="preserve">RICHMOND PERSONNEL BOARD – AND EMPLOYEE DISCIPLINE RELATED TO SPEECH BEFORE THE HRHRC (10 MINUTES) </w:t>
      </w:r>
      <w:r w:rsidRPr="004A45CD">
        <w:rPr>
          <w:rFonts w:ascii="Arial" w:hAnsi="Arial" w:cs="Arial"/>
        </w:rPr>
        <w:t xml:space="preserve">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t xml:space="preserve">  </w:t>
      </w:r>
      <w:r w:rsidRPr="004A45CD">
        <w:rPr>
          <w:rFonts w:ascii="Arial" w:hAnsi="Arial" w:cs="Arial"/>
        </w:rPr>
        <w:br/>
        <w:t xml:space="preserve">HEAR UPDATE ON PERSONNEL BOARD ACTIVITY, CORRESPONDENCE WITH CITY ATTORNEYS, AND DISCUSS FURTHER ACTION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br/>
      </w:r>
      <w:r w:rsidRPr="004A45CD">
        <w:rPr>
          <w:rFonts w:ascii="Arial" w:hAnsi="Arial" w:cs="Arial"/>
          <w:i/>
          <w:iCs/>
        </w:rPr>
        <w:t xml:space="preserve">Commissioner Feyer and Commissioner Sullivan </w:t>
      </w:r>
      <w:r w:rsidR="002444E6">
        <w:rPr>
          <w:rFonts w:ascii="Arial" w:hAnsi="Arial" w:cs="Arial"/>
          <w:i/>
          <w:iCs/>
        </w:rPr>
        <w:tab/>
      </w:r>
      <w:r w:rsidR="002444E6">
        <w:rPr>
          <w:rFonts w:ascii="Arial" w:hAnsi="Arial" w:cs="Arial"/>
          <w:i/>
          <w:iCs/>
        </w:rPr>
        <w:tab/>
      </w:r>
      <w:r w:rsidR="002444E6">
        <w:rPr>
          <w:rFonts w:ascii="Arial" w:hAnsi="Arial" w:cs="Arial"/>
          <w:i/>
          <w:iCs/>
        </w:rPr>
        <w:tab/>
      </w:r>
      <w:r w:rsidR="002444E6">
        <w:rPr>
          <w:rFonts w:ascii="Arial" w:hAnsi="Arial" w:cs="Arial"/>
          <w:i/>
          <w:iCs/>
        </w:rPr>
        <w:tab/>
      </w:r>
      <w:r w:rsidR="002444E6">
        <w:rPr>
          <w:rFonts w:ascii="Arial" w:hAnsi="Arial" w:cs="Arial"/>
          <w:i/>
          <w:iCs/>
        </w:rPr>
        <w:tab/>
      </w:r>
      <w:r w:rsidR="002444E6">
        <w:rPr>
          <w:rFonts w:ascii="Arial" w:hAnsi="Arial" w:cs="Arial"/>
          <w:i/>
          <w:iCs/>
        </w:rPr>
        <w:tab/>
      </w:r>
      <w:r w:rsidR="002444E6">
        <w:rPr>
          <w:rFonts w:ascii="Arial" w:hAnsi="Arial" w:cs="Arial"/>
          <w:i/>
          <w:iCs/>
        </w:rPr>
        <w:tab/>
      </w:r>
      <w:r w:rsidR="002444E6">
        <w:rPr>
          <w:rFonts w:ascii="Arial" w:hAnsi="Arial" w:cs="Arial"/>
          <w:i/>
          <w:iCs/>
        </w:rPr>
        <w:br/>
      </w:r>
      <w:r w:rsidR="009D09D7">
        <w:rPr>
          <w:rFonts w:ascii="Arial" w:hAnsi="Arial" w:cs="Arial"/>
          <w:iCs/>
        </w:rPr>
        <w:t xml:space="preserve">Commissioner Feyer provided an overview of the item. She expressed her concerns regarding on going communication with the office of the City Attorney regarding Mr. Stan Fluery’s hearing. Commissioner Feyer stated that notes were taken at the hearing but they refuse to transcribe those notes to make it available for the public. Furthermore, Commissioner Feyer conveyed that this issue should not be dropped. Commissioner Feyer recommended that this item to be re-agendized. </w:t>
      </w:r>
    </w:p>
    <w:p w:rsidR="002551CE" w:rsidRPr="004A45CD" w:rsidRDefault="002551CE" w:rsidP="00013499">
      <w:pPr>
        <w:pStyle w:val="ListParagraph"/>
        <w:spacing w:after="0"/>
        <w:ind w:left="0" w:firstLine="720"/>
        <w:rPr>
          <w:rFonts w:ascii="Arial" w:hAnsi="Arial" w:cs="Arial"/>
          <w:b/>
        </w:rPr>
      </w:pPr>
      <w:r w:rsidRPr="004A45CD">
        <w:rPr>
          <w:rFonts w:ascii="Arial" w:hAnsi="Arial" w:cs="Arial"/>
          <w:b/>
          <w:bCs/>
        </w:rPr>
        <w:t xml:space="preserve">K.4   </w:t>
      </w:r>
      <w:r w:rsidRPr="004A45CD">
        <w:rPr>
          <w:rFonts w:ascii="Arial" w:hAnsi="Arial" w:cs="Arial"/>
          <w:b/>
          <w:bCs/>
        </w:rPr>
        <w:tab/>
      </w:r>
      <w:r w:rsidRPr="004A45CD">
        <w:rPr>
          <w:rFonts w:ascii="Arial" w:hAnsi="Arial" w:cs="Arial"/>
          <w:b/>
        </w:rPr>
        <w:t>COMMITTEE REPORT: EDUCATION AND OUTREACH COMMITTEE (10 MINUTES)</w:t>
      </w:r>
    </w:p>
    <w:p w:rsidR="002551CE" w:rsidRPr="009D09D7" w:rsidRDefault="002551CE" w:rsidP="00572AAF">
      <w:pPr>
        <w:pStyle w:val="ListParagraph"/>
        <w:spacing w:after="0"/>
        <w:ind w:left="1440"/>
        <w:rPr>
          <w:rFonts w:ascii="Arial" w:hAnsi="Arial" w:cs="Arial"/>
        </w:rPr>
      </w:pPr>
      <w:r w:rsidRPr="004A45CD">
        <w:rPr>
          <w:rFonts w:ascii="Arial" w:hAnsi="Arial" w:cs="Arial"/>
        </w:rPr>
        <w:t xml:space="preserve">DISCUSS WAYS TO RAISE </w:t>
      </w:r>
      <w:r w:rsidRPr="004A45CD">
        <w:rPr>
          <w:rFonts w:ascii="Arial" w:hAnsi="Arial" w:cs="Arial"/>
          <w:shd w:val="clear" w:color="auto" w:fill="FFFFFF"/>
        </w:rPr>
        <w:t xml:space="preserve">DONATIONS OR APPLY FOR GRANTS FOR THE HRHRC AWARDS EVENT </w:t>
      </w:r>
      <w:r w:rsidRPr="004A45CD">
        <w:rPr>
          <w:rFonts w:ascii="Arial" w:hAnsi="Arial" w:cs="Arial"/>
        </w:rPr>
        <w:tab/>
      </w:r>
      <w:r w:rsidRPr="004A45CD">
        <w:rPr>
          <w:rFonts w:ascii="Arial" w:hAnsi="Arial" w:cs="Arial"/>
        </w:rPr>
        <w:br/>
      </w:r>
      <w:r w:rsidRPr="004A45CD">
        <w:rPr>
          <w:rFonts w:ascii="Arial" w:hAnsi="Arial" w:cs="Arial"/>
          <w:i/>
        </w:rPr>
        <w:t>Commissioner Burrus-Wright and Vice Chair Harris</w:t>
      </w:r>
      <w:r w:rsidR="009D09D7">
        <w:rPr>
          <w:rFonts w:ascii="Arial" w:hAnsi="Arial" w:cs="Arial"/>
          <w:i/>
        </w:rPr>
        <w:br/>
      </w:r>
      <w:r w:rsidR="009D09D7">
        <w:rPr>
          <w:rFonts w:ascii="Arial" w:hAnsi="Arial" w:cs="Arial"/>
        </w:rPr>
        <w:t xml:space="preserve">Commissioner Burrus-Wright recently had a meeting with the new principal at Stege Elementary School to seek possible partnership in the Artistically Write and Speak Aloud Program. </w:t>
      </w:r>
      <w:r w:rsidR="009D09D7">
        <w:rPr>
          <w:rFonts w:ascii="Arial" w:hAnsi="Arial" w:cs="Arial"/>
        </w:rPr>
        <w:br/>
        <w:t xml:space="preserve">Furthermore, the Education committee reported that they are planning to organize the next Human Rights Awards Ceremony  in December of 2015. </w:t>
      </w:r>
      <w:r w:rsidR="009D09D7">
        <w:rPr>
          <w:rFonts w:ascii="Arial" w:hAnsi="Arial" w:cs="Arial"/>
        </w:rPr>
        <w:br/>
        <w:t xml:space="preserve">Vice Chair Harris reported that, with the help from Commissioner Burrus-Wright, she is exploring ways to raise funding for the Commission. She has requested assistance from Rochelle Monk to identify possible funders. </w:t>
      </w:r>
    </w:p>
    <w:p w:rsidR="002551CE" w:rsidRPr="004A45CD" w:rsidRDefault="002551CE" w:rsidP="00572AAF">
      <w:pPr>
        <w:pStyle w:val="ListParagraph"/>
        <w:spacing w:after="0"/>
        <w:ind w:left="1440"/>
        <w:rPr>
          <w:rFonts w:ascii="Arial" w:hAnsi="Arial" w:cs="Arial"/>
        </w:rPr>
      </w:pPr>
    </w:p>
    <w:p w:rsidR="002551CE" w:rsidRPr="009D09D7" w:rsidRDefault="002551CE" w:rsidP="00A8695A">
      <w:pPr>
        <w:widowControl w:val="0"/>
        <w:autoSpaceDE w:val="0"/>
        <w:autoSpaceDN w:val="0"/>
        <w:adjustRightInd w:val="0"/>
        <w:spacing w:after="240" w:line="240" w:lineRule="auto"/>
        <w:ind w:left="1440" w:hanging="720"/>
        <w:jc w:val="both"/>
        <w:rPr>
          <w:rFonts w:ascii="Arial" w:hAnsi="Arial" w:cs="Arial"/>
          <w:iCs/>
        </w:rPr>
      </w:pPr>
      <w:r w:rsidRPr="004A45CD">
        <w:rPr>
          <w:rFonts w:ascii="Arial" w:hAnsi="Arial" w:cs="Arial"/>
          <w:b/>
          <w:bCs/>
        </w:rPr>
        <w:t>K.7</w:t>
      </w:r>
      <w:r w:rsidRPr="004A45CD">
        <w:rPr>
          <w:rFonts w:ascii="Arial" w:hAnsi="Arial" w:cs="Arial"/>
        </w:rPr>
        <w:tab/>
      </w:r>
      <w:r w:rsidRPr="004A45CD">
        <w:rPr>
          <w:rFonts w:ascii="Arial" w:hAnsi="Arial" w:cs="Arial"/>
          <w:b/>
        </w:rPr>
        <w:t xml:space="preserve">SHOWCASING </w:t>
      </w:r>
      <w:r w:rsidRPr="004A45CD">
        <w:rPr>
          <w:rFonts w:ascii="Arial" w:hAnsi="Arial" w:cs="Arial"/>
          <w:b/>
          <w:bCs/>
        </w:rPr>
        <w:t>RICHMOND CALIFORNIA: A HUMAN RIGHTS CITY (10 MINUTES)</w:t>
      </w:r>
      <w:r w:rsidRPr="004A45CD">
        <w:rPr>
          <w:rFonts w:ascii="Arial" w:hAnsi="Arial" w:cs="Arial"/>
        </w:rPr>
        <w:t xml:space="preserve">   DISCUSS WAYS TO INCREASE RECOGNITION AT THE STATE LEVEL</w:t>
      </w:r>
      <w:r w:rsidRPr="004A45CD">
        <w:rPr>
          <w:rFonts w:ascii="Arial" w:hAnsi="Arial" w:cs="Arial"/>
          <w:b/>
          <w:bCs/>
        </w:rPr>
        <w:t xml:space="preserve"> </w:t>
      </w:r>
      <w:r w:rsidRPr="004A45CD">
        <w:rPr>
          <w:rFonts w:ascii="Arial" w:hAnsi="Arial" w:cs="Arial"/>
          <w:bCs/>
        </w:rPr>
        <w:t>AND DISCUSS CITY RECOGNITION AND HOW TO GET IN THE CITY MANAGER’S REPORT</w:t>
      </w:r>
      <w:r w:rsidRPr="004A45CD">
        <w:rPr>
          <w:rFonts w:ascii="Arial" w:hAnsi="Arial" w:cs="Arial"/>
          <w:b/>
          <w:bCs/>
        </w:rPr>
        <w:tab/>
        <w:t xml:space="preserve">   </w:t>
      </w:r>
      <w:r w:rsidRPr="004A45CD">
        <w:rPr>
          <w:rFonts w:ascii="Arial" w:hAnsi="Arial" w:cs="Arial"/>
          <w:i/>
          <w:iCs/>
        </w:rPr>
        <w:t>Commissioner Burrus-Wright and Co</w:t>
      </w:r>
      <w:r>
        <w:rPr>
          <w:rFonts w:ascii="Arial" w:hAnsi="Arial" w:cs="Arial"/>
          <w:i/>
          <w:iCs/>
        </w:rPr>
        <w:t>mmissioner Feyer</w:t>
      </w:r>
      <w:r w:rsidR="009D09D7">
        <w:rPr>
          <w:rFonts w:ascii="Arial" w:hAnsi="Arial" w:cs="Arial"/>
          <w:i/>
          <w:iCs/>
        </w:rPr>
        <w:tab/>
      </w:r>
      <w:r w:rsidR="009D09D7">
        <w:rPr>
          <w:rFonts w:ascii="Arial" w:hAnsi="Arial" w:cs="Arial"/>
          <w:i/>
          <w:iCs/>
        </w:rPr>
        <w:br/>
      </w:r>
      <w:r w:rsidR="009D09D7">
        <w:rPr>
          <w:rFonts w:ascii="Arial" w:hAnsi="Arial" w:cs="Arial"/>
          <w:iCs/>
        </w:rPr>
        <w:t xml:space="preserve">Commissioner Burrus-Wright supported initiative to create visibility of the commission in local and national newspapers. This item is to be continued to the next regular meeting of the commission. </w:t>
      </w:r>
    </w:p>
    <w:p w:rsidR="002551CE" w:rsidRDefault="002551CE" w:rsidP="000012F5">
      <w:pPr>
        <w:pStyle w:val="ListParagraph"/>
        <w:spacing w:after="0"/>
        <w:ind w:left="0"/>
        <w:rPr>
          <w:rFonts w:ascii="Arial" w:hAnsi="Arial" w:cs="Arial"/>
          <w:b/>
        </w:rPr>
      </w:pPr>
    </w:p>
    <w:p w:rsidR="002551CE" w:rsidRDefault="002551CE" w:rsidP="000012F5">
      <w:pPr>
        <w:pStyle w:val="ListParagraph"/>
        <w:spacing w:after="0"/>
        <w:ind w:left="0"/>
        <w:rPr>
          <w:rFonts w:ascii="Arial" w:hAnsi="Arial" w:cs="Arial"/>
          <w:b/>
        </w:rPr>
      </w:pPr>
      <w:r w:rsidRPr="00681B55">
        <w:rPr>
          <w:rFonts w:ascii="Arial" w:hAnsi="Arial" w:cs="Arial"/>
          <w:b/>
        </w:rPr>
        <w:t xml:space="preserve"> REPORTS</w:t>
      </w:r>
    </w:p>
    <w:p w:rsidR="002551CE" w:rsidRPr="009D09D7" w:rsidRDefault="002551CE" w:rsidP="00B76F9F">
      <w:pPr>
        <w:widowControl w:val="0"/>
        <w:autoSpaceDE w:val="0"/>
        <w:autoSpaceDN w:val="0"/>
        <w:adjustRightInd w:val="0"/>
        <w:spacing w:after="240" w:line="240" w:lineRule="auto"/>
        <w:ind w:left="1440" w:hanging="720"/>
        <w:rPr>
          <w:rFonts w:ascii="Arial" w:hAnsi="Arial" w:cs="Arial"/>
        </w:rPr>
      </w:pPr>
      <w:r>
        <w:rPr>
          <w:rFonts w:ascii="Arial" w:hAnsi="Arial" w:cs="Arial"/>
          <w:b/>
        </w:rPr>
        <w:t xml:space="preserve">L. 1 </w:t>
      </w:r>
      <w:r>
        <w:rPr>
          <w:rFonts w:ascii="Arial" w:hAnsi="Arial" w:cs="Arial"/>
          <w:b/>
        </w:rPr>
        <w:tab/>
        <w:t xml:space="preserve">FOLLOW-UP LETTER FROM RPD CHIEF CHRIS MAGNUS REGARDING JUVENILE PROBATION COMPLIANCE CHECK </w:t>
      </w:r>
      <w:r w:rsidR="009D09D7">
        <w:rPr>
          <w:rFonts w:ascii="Arial" w:hAnsi="Arial" w:cs="Arial"/>
          <w:b/>
        </w:rPr>
        <w:br/>
      </w:r>
      <w:r w:rsidR="009D09D7">
        <w:rPr>
          <w:rFonts w:ascii="Arial" w:hAnsi="Arial" w:cs="Arial"/>
        </w:rPr>
        <w:t xml:space="preserve">A follow-up report was received from the Police Chief Chris Magnus regarding juvenile probation compliance check. </w:t>
      </w:r>
    </w:p>
    <w:p w:rsidR="002551CE" w:rsidRPr="006F755B" w:rsidRDefault="002551CE"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OPEN FORUM #2    (At approximately 8:30P.M.)</w:t>
      </w:r>
      <w:r w:rsidR="009D09D7">
        <w:rPr>
          <w:rFonts w:ascii="Arial" w:hAnsi="Arial" w:cs="Arial"/>
          <w:b/>
        </w:rPr>
        <w:br/>
      </w:r>
      <w:r w:rsidR="009D09D7">
        <w:rPr>
          <w:rFonts w:ascii="Arial" w:hAnsi="Arial" w:cs="Arial"/>
          <w:b/>
        </w:rPr>
        <w:tab/>
      </w:r>
      <w:r w:rsidR="009D09D7">
        <w:rPr>
          <w:rFonts w:ascii="Arial" w:hAnsi="Arial" w:cs="Arial"/>
          <w:b/>
        </w:rPr>
        <w:tab/>
      </w:r>
      <w:r w:rsidR="009D09D7" w:rsidRPr="009D09D7">
        <w:rPr>
          <w:rFonts w:ascii="Arial" w:hAnsi="Arial" w:cs="Arial"/>
        </w:rPr>
        <w:t>Mr. Cordell Hindler</w:t>
      </w:r>
      <w:r w:rsidR="009D09D7">
        <w:rPr>
          <w:rFonts w:ascii="Arial" w:hAnsi="Arial" w:cs="Arial"/>
        </w:rPr>
        <w:t xml:space="preserve"> commended the HRHRC Commissioners for their tireless efforts </w:t>
      </w:r>
      <w:r w:rsidR="0042365C">
        <w:rPr>
          <w:rFonts w:ascii="Arial" w:hAnsi="Arial" w:cs="Arial"/>
        </w:rPr>
        <w:t xml:space="preserve">in </w:t>
      </w:r>
      <w:r w:rsidR="0042365C">
        <w:rPr>
          <w:rFonts w:ascii="Arial" w:hAnsi="Arial" w:cs="Arial"/>
        </w:rPr>
        <w:tab/>
      </w:r>
      <w:r w:rsidR="0042365C">
        <w:rPr>
          <w:rFonts w:ascii="Arial" w:hAnsi="Arial" w:cs="Arial"/>
        </w:rPr>
        <w:tab/>
      </w:r>
      <w:r w:rsidR="0042365C">
        <w:rPr>
          <w:rFonts w:ascii="Arial" w:hAnsi="Arial" w:cs="Arial"/>
        </w:rPr>
        <w:tab/>
      </w:r>
      <w:r w:rsidR="0042365C">
        <w:rPr>
          <w:rFonts w:ascii="Arial" w:hAnsi="Arial" w:cs="Arial"/>
        </w:rPr>
        <w:tab/>
        <w:t xml:space="preserve">promoting human rights in Richmond. </w:t>
      </w:r>
    </w:p>
    <w:p w:rsidR="002551CE" w:rsidRPr="00AC71A4" w:rsidRDefault="002551CE" w:rsidP="000012F5">
      <w:pPr>
        <w:spacing w:after="0"/>
        <w:rPr>
          <w:rFonts w:ascii="Arial" w:hAnsi="Arial" w:cs="Arial"/>
        </w:rPr>
      </w:pPr>
    </w:p>
    <w:p w:rsidR="002551CE" w:rsidRPr="00AC71A4" w:rsidRDefault="002551CE" w:rsidP="000012F5">
      <w:pPr>
        <w:pStyle w:val="ListParagraph"/>
        <w:spacing w:after="0"/>
        <w:ind w:left="360"/>
        <w:rPr>
          <w:rFonts w:ascii="Arial" w:hAnsi="Arial" w:cs="Arial"/>
          <w:b/>
        </w:rPr>
      </w:pPr>
      <w:r w:rsidRPr="00AC71A4">
        <w:rPr>
          <w:rFonts w:ascii="Arial" w:hAnsi="Arial" w:cs="Arial"/>
          <w:b/>
        </w:rPr>
        <w:t>COMMISSION BUSINESS</w:t>
      </w:r>
    </w:p>
    <w:p w:rsidR="002551CE" w:rsidRPr="00AC71A4" w:rsidRDefault="002551CE" w:rsidP="0042365C">
      <w:pPr>
        <w:pStyle w:val="ListParagraph"/>
        <w:spacing w:after="0"/>
        <w:ind w:left="1440"/>
        <w:rPr>
          <w:rFonts w:ascii="Arial" w:hAnsi="Arial" w:cs="Arial"/>
        </w:rPr>
      </w:pPr>
      <w:r w:rsidRPr="00AC71A4">
        <w:rPr>
          <w:rFonts w:ascii="Arial" w:hAnsi="Arial" w:cs="Arial"/>
        </w:rPr>
        <w:t>CALL FOR AGENDA ITEMS</w:t>
      </w:r>
      <w:r w:rsidR="0042365C">
        <w:rPr>
          <w:rFonts w:ascii="Arial" w:hAnsi="Arial" w:cs="Arial"/>
        </w:rPr>
        <w:t xml:space="preserve">: Items that did not get discussed are continued to July 28, 2014 Regular Meeting. </w:t>
      </w:r>
    </w:p>
    <w:p w:rsidR="002551CE" w:rsidRDefault="002551CE" w:rsidP="000012F5">
      <w:pPr>
        <w:pStyle w:val="ListParagraph"/>
        <w:spacing w:after="0"/>
        <w:ind w:left="360"/>
        <w:rPr>
          <w:rFonts w:ascii="Arial" w:hAnsi="Arial" w:cs="Arial"/>
          <w:b/>
        </w:rPr>
      </w:pPr>
    </w:p>
    <w:p w:rsidR="002551CE" w:rsidRPr="00AC71A4" w:rsidRDefault="002551CE" w:rsidP="000012F5">
      <w:pPr>
        <w:pStyle w:val="ListParagraph"/>
        <w:spacing w:after="0"/>
        <w:ind w:left="360"/>
        <w:rPr>
          <w:rFonts w:ascii="Arial" w:hAnsi="Arial" w:cs="Arial"/>
          <w:b/>
        </w:rPr>
      </w:pPr>
      <w:r w:rsidRPr="00AC71A4">
        <w:rPr>
          <w:rFonts w:ascii="Arial" w:hAnsi="Arial" w:cs="Arial"/>
          <w:b/>
        </w:rPr>
        <w:t>ADJOURNMENT</w:t>
      </w:r>
      <w:r w:rsidR="0042365C">
        <w:rPr>
          <w:rFonts w:ascii="Arial" w:hAnsi="Arial" w:cs="Arial"/>
          <w:b/>
        </w:rPr>
        <w:br/>
      </w:r>
    </w:p>
    <w:p w:rsidR="002551CE" w:rsidRDefault="002551CE" w:rsidP="000012F5">
      <w:pPr>
        <w:spacing w:after="0"/>
        <w:jc w:val="both"/>
        <w:rPr>
          <w:rFonts w:ascii="Arial" w:hAnsi="Arial" w:cs="Arial"/>
        </w:rPr>
      </w:pPr>
      <w:r>
        <w:rPr>
          <w:rFonts w:ascii="Arial" w:hAnsi="Arial" w:cs="Arial"/>
        </w:rPr>
        <w:tab/>
      </w:r>
      <w:r w:rsidR="0042365C">
        <w:rPr>
          <w:rFonts w:ascii="Arial" w:hAnsi="Arial" w:cs="Arial"/>
        </w:rPr>
        <w:t xml:space="preserve">There being no further business, the </w:t>
      </w:r>
      <w:r w:rsidRPr="00AC71A4">
        <w:rPr>
          <w:rFonts w:ascii="Arial" w:hAnsi="Arial" w:cs="Arial"/>
        </w:rPr>
        <w:t>Human Rights and Human Relations Commission</w:t>
      </w:r>
      <w:r w:rsidR="0042365C">
        <w:rPr>
          <w:rFonts w:ascii="Arial" w:hAnsi="Arial" w:cs="Arial"/>
        </w:rPr>
        <w:t>’s regular meeting in June 2014 was adjourned in the loving memory of Dr. Mayo Angela, to meet again on Friday, July 11, 2014 for the Commission’s 2014 Retreat and on</w:t>
      </w:r>
      <w:r w:rsidRPr="00AC71A4">
        <w:rPr>
          <w:rFonts w:ascii="Arial" w:hAnsi="Arial" w:cs="Arial"/>
        </w:rPr>
        <w:t xml:space="preserve"> </w:t>
      </w:r>
      <w:r w:rsidRPr="0042365C">
        <w:rPr>
          <w:rFonts w:ascii="Arial" w:hAnsi="Arial" w:cs="Arial"/>
        </w:rPr>
        <w:t>Monday, July 28, 2014 at 6:30 p.m</w:t>
      </w:r>
      <w:r w:rsidRPr="00AC71A4">
        <w:rPr>
          <w:rFonts w:ascii="Arial" w:hAnsi="Arial" w:cs="Arial"/>
        </w:rPr>
        <w:t xml:space="preserve">. </w:t>
      </w:r>
      <w:r>
        <w:rPr>
          <w:rFonts w:ascii="Arial" w:hAnsi="Arial" w:cs="Arial"/>
        </w:rPr>
        <w:t xml:space="preserve">in </w:t>
      </w:r>
      <w:r w:rsidR="0042365C">
        <w:rPr>
          <w:rFonts w:ascii="Arial" w:hAnsi="Arial" w:cs="Arial"/>
        </w:rPr>
        <w:t xml:space="preserve">City Council Chambers for the monthly regular meeting. </w:t>
      </w:r>
    </w:p>
    <w:p w:rsidR="002551CE" w:rsidRPr="009D6B5E" w:rsidRDefault="002551CE" w:rsidP="000012F5">
      <w:pPr>
        <w:pStyle w:val="NoSpacing"/>
        <w:ind w:left="1530"/>
        <w:jc w:val="both"/>
        <w:rPr>
          <w:rFonts w:ascii="Arial" w:hAnsi="Arial" w:cs="Arial"/>
          <w:color w:val="000000"/>
        </w:rPr>
      </w:pPr>
      <w:bookmarkStart w:id="0" w:name="_GoBack"/>
      <w:bookmarkEnd w:id="0"/>
    </w:p>
    <w:sectPr w:rsidR="002551CE"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D7" w:rsidRDefault="009D09D7" w:rsidP="000012F5">
      <w:pPr>
        <w:spacing w:after="0" w:line="240" w:lineRule="auto"/>
      </w:pPr>
      <w:r>
        <w:separator/>
      </w:r>
    </w:p>
  </w:endnote>
  <w:endnote w:type="continuationSeparator" w:id="0">
    <w:p w:rsidR="009D09D7" w:rsidRDefault="009D09D7"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D7" w:rsidRDefault="009D09D7" w:rsidP="000012F5">
      <w:pPr>
        <w:spacing w:after="0" w:line="240" w:lineRule="auto"/>
      </w:pPr>
      <w:r>
        <w:separator/>
      </w:r>
    </w:p>
  </w:footnote>
  <w:footnote w:type="continuationSeparator" w:id="0">
    <w:p w:rsidR="009D09D7" w:rsidRDefault="009D09D7" w:rsidP="000012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D09D7" w:rsidRDefault="009D09D7">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D09D7" w:rsidRDefault="009D09D7">
    <w:pPr>
      <w:pStyle w:val="Header"/>
    </w:pPr>
  </w:p>
  <w:p w:rsidR="009D09D7" w:rsidRDefault="009D09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78F73C2"/>
    <w:multiLevelType w:val="hybridMultilevel"/>
    <w:tmpl w:val="60FC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9"/>
  </w:num>
  <w:num w:numId="2">
    <w:abstractNumId w:val="18"/>
  </w:num>
  <w:num w:numId="3">
    <w:abstractNumId w:val="16"/>
  </w:num>
  <w:num w:numId="4">
    <w:abstractNumId w:val="22"/>
  </w:num>
  <w:num w:numId="5">
    <w:abstractNumId w:val="25"/>
  </w:num>
  <w:num w:numId="6">
    <w:abstractNumId w:val="26"/>
  </w:num>
  <w:num w:numId="7">
    <w:abstractNumId w:val="12"/>
  </w:num>
  <w:num w:numId="8">
    <w:abstractNumId w:val="28"/>
  </w:num>
  <w:num w:numId="9">
    <w:abstractNumId w:val="17"/>
  </w:num>
  <w:num w:numId="10">
    <w:abstractNumId w:val="20"/>
  </w:num>
  <w:num w:numId="11">
    <w:abstractNumId w:val="23"/>
  </w:num>
  <w:num w:numId="12">
    <w:abstractNumId w:val="24"/>
  </w:num>
  <w:num w:numId="13">
    <w:abstractNumId w:val="15"/>
  </w:num>
  <w:num w:numId="14">
    <w:abstractNumId w:val="21"/>
  </w:num>
  <w:num w:numId="15">
    <w:abstractNumId w:val="11"/>
  </w:num>
  <w:num w:numId="16">
    <w:abstractNumId w:val="13"/>
  </w:num>
  <w:num w:numId="17">
    <w:abstractNumId w:val="27"/>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D0710"/>
    <w:rsid w:val="001B78C9"/>
    <w:rsid w:val="002444E6"/>
    <w:rsid w:val="002551CE"/>
    <w:rsid w:val="0031228E"/>
    <w:rsid w:val="003208AD"/>
    <w:rsid w:val="003B1E9D"/>
    <w:rsid w:val="003B34B3"/>
    <w:rsid w:val="003C07FF"/>
    <w:rsid w:val="003C71AD"/>
    <w:rsid w:val="003E1AEB"/>
    <w:rsid w:val="003E51BB"/>
    <w:rsid w:val="0042365C"/>
    <w:rsid w:val="004A45CD"/>
    <w:rsid w:val="004F2D97"/>
    <w:rsid w:val="00572AAF"/>
    <w:rsid w:val="005F4EB4"/>
    <w:rsid w:val="005F7868"/>
    <w:rsid w:val="00644693"/>
    <w:rsid w:val="00681B55"/>
    <w:rsid w:val="0068376F"/>
    <w:rsid w:val="006941A8"/>
    <w:rsid w:val="006F755B"/>
    <w:rsid w:val="0083120E"/>
    <w:rsid w:val="0087015E"/>
    <w:rsid w:val="00885CB2"/>
    <w:rsid w:val="00891EC7"/>
    <w:rsid w:val="0089744C"/>
    <w:rsid w:val="009D09D7"/>
    <w:rsid w:val="009D6B5E"/>
    <w:rsid w:val="00A84D9F"/>
    <w:rsid w:val="00A8695A"/>
    <w:rsid w:val="00AC71A4"/>
    <w:rsid w:val="00B4746B"/>
    <w:rsid w:val="00B76F9F"/>
    <w:rsid w:val="00D17093"/>
    <w:rsid w:val="00D2784F"/>
    <w:rsid w:val="00E738BC"/>
    <w:rsid w:val="00E7777E"/>
    <w:rsid w:val="00EB6841"/>
    <w:rsid w:val="00ED2950"/>
    <w:rsid w:val="00ED69ED"/>
    <w:rsid w:val="00F066AC"/>
    <w:rsid w:val="00F7401D"/>
    <w:rsid w:val="00F853FA"/>
    <w:rsid w:val="00FF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99"/>
    <w:qFormat/>
    <w:locked/>
    <w:rsid w:val="00FF53A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8A"/>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paragraph" w:styleId="NormalWeb">
    <w:name w:val="Normal (Web)"/>
    <w:basedOn w:val="Normal"/>
    <w:uiPriority w:val="99"/>
    <w:rsid w:val="00A8695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A8695A"/>
    <w:rPr>
      <w:rFonts w:cs="Times New Roman"/>
      <w:b/>
      <w:bCs/>
    </w:rPr>
  </w:style>
  <w:style w:type="character" w:customStyle="1" w:styleId="apple-converted-space">
    <w:name w:val="apple-converted-space"/>
    <w:basedOn w:val="DefaultParagraphFont"/>
    <w:uiPriority w:val="99"/>
    <w:rsid w:val="00A8695A"/>
    <w:rPr>
      <w:rFonts w:cs="Times New Roman"/>
    </w:rPr>
  </w:style>
  <w:style w:type="character" w:customStyle="1" w:styleId="aqj">
    <w:name w:val="aqj"/>
    <w:basedOn w:val="DefaultParagraphFont"/>
    <w:uiPriority w:val="99"/>
    <w:rsid w:val="00A8695A"/>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99"/>
    <w:qFormat/>
    <w:locked/>
    <w:rsid w:val="00FF53A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8A"/>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paragraph" w:styleId="NormalWeb">
    <w:name w:val="Normal (Web)"/>
    <w:basedOn w:val="Normal"/>
    <w:uiPriority w:val="99"/>
    <w:rsid w:val="00A8695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A8695A"/>
    <w:rPr>
      <w:rFonts w:cs="Times New Roman"/>
      <w:b/>
      <w:bCs/>
    </w:rPr>
  </w:style>
  <w:style w:type="character" w:customStyle="1" w:styleId="apple-converted-space">
    <w:name w:val="apple-converted-space"/>
    <w:basedOn w:val="DefaultParagraphFont"/>
    <w:uiPriority w:val="99"/>
    <w:rsid w:val="00A8695A"/>
    <w:rPr>
      <w:rFonts w:cs="Times New Roman"/>
    </w:rPr>
  </w:style>
  <w:style w:type="character" w:customStyle="1" w:styleId="aqj">
    <w:name w:val="aqj"/>
    <w:basedOn w:val="DefaultParagraphFont"/>
    <w:uiPriority w:val="99"/>
    <w:rsid w:val="00A869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3185">
      <w:marLeft w:val="0"/>
      <w:marRight w:val="0"/>
      <w:marTop w:val="0"/>
      <w:marBottom w:val="0"/>
      <w:divBdr>
        <w:top w:val="none" w:sz="0" w:space="0" w:color="auto"/>
        <w:left w:val="none" w:sz="0" w:space="0" w:color="auto"/>
        <w:bottom w:val="none" w:sz="0" w:space="0" w:color="auto"/>
        <w:right w:val="none" w:sz="0" w:space="0" w:color="auto"/>
      </w:divBdr>
    </w:div>
    <w:div w:id="1342273186">
      <w:marLeft w:val="0"/>
      <w:marRight w:val="0"/>
      <w:marTop w:val="0"/>
      <w:marBottom w:val="0"/>
      <w:divBdr>
        <w:top w:val="none" w:sz="0" w:space="0" w:color="auto"/>
        <w:left w:val="none" w:sz="0" w:space="0" w:color="auto"/>
        <w:bottom w:val="none" w:sz="0" w:space="0" w:color="auto"/>
        <w:right w:val="none" w:sz="0" w:space="0" w:color="auto"/>
      </w:divBdr>
    </w:div>
    <w:div w:id="1342273188">
      <w:marLeft w:val="0"/>
      <w:marRight w:val="0"/>
      <w:marTop w:val="0"/>
      <w:marBottom w:val="0"/>
      <w:divBdr>
        <w:top w:val="none" w:sz="0" w:space="0" w:color="auto"/>
        <w:left w:val="none" w:sz="0" w:space="0" w:color="auto"/>
        <w:bottom w:val="none" w:sz="0" w:space="0" w:color="auto"/>
        <w:right w:val="none" w:sz="0" w:space="0" w:color="auto"/>
      </w:divBdr>
      <w:divsChild>
        <w:div w:id="1342273190">
          <w:marLeft w:val="720"/>
          <w:marRight w:val="720"/>
          <w:marTop w:val="100"/>
          <w:marBottom w:val="100"/>
          <w:divBdr>
            <w:top w:val="none" w:sz="0" w:space="0" w:color="auto"/>
            <w:left w:val="none" w:sz="0" w:space="0" w:color="auto"/>
            <w:bottom w:val="none" w:sz="0" w:space="0" w:color="auto"/>
            <w:right w:val="none" w:sz="0" w:space="0" w:color="auto"/>
          </w:divBdr>
          <w:divsChild>
            <w:div w:id="1342273189">
              <w:marLeft w:val="0"/>
              <w:marRight w:val="0"/>
              <w:marTop w:val="0"/>
              <w:marBottom w:val="0"/>
              <w:divBdr>
                <w:top w:val="none" w:sz="0" w:space="0" w:color="auto"/>
                <w:left w:val="none" w:sz="0" w:space="0" w:color="auto"/>
                <w:bottom w:val="none" w:sz="0" w:space="0" w:color="auto"/>
                <w:right w:val="none" w:sz="0" w:space="0" w:color="auto"/>
              </w:divBdr>
              <w:divsChild>
                <w:div w:id="13422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3202">
      <w:marLeft w:val="0"/>
      <w:marRight w:val="0"/>
      <w:marTop w:val="0"/>
      <w:marBottom w:val="0"/>
      <w:divBdr>
        <w:top w:val="none" w:sz="0" w:space="0" w:color="auto"/>
        <w:left w:val="none" w:sz="0" w:space="0" w:color="auto"/>
        <w:bottom w:val="none" w:sz="0" w:space="0" w:color="auto"/>
        <w:right w:val="none" w:sz="0" w:space="0" w:color="auto"/>
      </w:divBdr>
      <w:divsChild>
        <w:div w:id="1342273198">
          <w:marLeft w:val="720"/>
          <w:marRight w:val="720"/>
          <w:marTop w:val="100"/>
          <w:marBottom w:val="100"/>
          <w:divBdr>
            <w:top w:val="none" w:sz="0" w:space="0" w:color="auto"/>
            <w:left w:val="none" w:sz="0" w:space="0" w:color="auto"/>
            <w:bottom w:val="none" w:sz="0" w:space="0" w:color="auto"/>
            <w:right w:val="none" w:sz="0" w:space="0" w:color="auto"/>
          </w:divBdr>
          <w:divsChild>
            <w:div w:id="1342273209">
              <w:marLeft w:val="0"/>
              <w:marRight w:val="0"/>
              <w:marTop w:val="0"/>
              <w:marBottom w:val="0"/>
              <w:divBdr>
                <w:top w:val="none" w:sz="0" w:space="0" w:color="auto"/>
                <w:left w:val="none" w:sz="0" w:space="0" w:color="auto"/>
                <w:bottom w:val="none" w:sz="0" w:space="0" w:color="auto"/>
                <w:right w:val="none" w:sz="0" w:space="0" w:color="auto"/>
              </w:divBdr>
              <w:divsChild>
                <w:div w:id="1342273254">
                  <w:marLeft w:val="0"/>
                  <w:marRight w:val="0"/>
                  <w:marTop w:val="0"/>
                  <w:marBottom w:val="0"/>
                  <w:divBdr>
                    <w:top w:val="none" w:sz="0" w:space="0" w:color="auto"/>
                    <w:left w:val="none" w:sz="0" w:space="0" w:color="auto"/>
                    <w:bottom w:val="none" w:sz="0" w:space="0" w:color="auto"/>
                    <w:right w:val="none" w:sz="0" w:space="0" w:color="auto"/>
                  </w:divBdr>
                  <w:divsChild>
                    <w:div w:id="1342273214">
                      <w:marLeft w:val="0"/>
                      <w:marRight w:val="0"/>
                      <w:marTop w:val="0"/>
                      <w:marBottom w:val="0"/>
                      <w:divBdr>
                        <w:top w:val="none" w:sz="0" w:space="0" w:color="auto"/>
                        <w:left w:val="none" w:sz="0" w:space="0" w:color="auto"/>
                        <w:bottom w:val="none" w:sz="0" w:space="0" w:color="auto"/>
                        <w:right w:val="none" w:sz="0" w:space="0" w:color="auto"/>
                      </w:divBdr>
                      <w:divsChild>
                        <w:div w:id="1342273203">
                          <w:marLeft w:val="0"/>
                          <w:marRight w:val="0"/>
                          <w:marTop w:val="0"/>
                          <w:marBottom w:val="0"/>
                          <w:divBdr>
                            <w:top w:val="none" w:sz="0" w:space="0" w:color="auto"/>
                            <w:left w:val="none" w:sz="0" w:space="0" w:color="auto"/>
                            <w:bottom w:val="none" w:sz="0" w:space="0" w:color="auto"/>
                            <w:right w:val="none" w:sz="0" w:space="0" w:color="auto"/>
                          </w:divBdr>
                          <w:divsChild>
                            <w:div w:id="1342273242">
                              <w:marLeft w:val="0"/>
                              <w:marRight w:val="0"/>
                              <w:marTop w:val="0"/>
                              <w:marBottom w:val="0"/>
                              <w:divBdr>
                                <w:top w:val="none" w:sz="0" w:space="0" w:color="auto"/>
                                <w:left w:val="none" w:sz="0" w:space="0" w:color="auto"/>
                                <w:bottom w:val="none" w:sz="0" w:space="0" w:color="auto"/>
                                <w:right w:val="none" w:sz="0" w:space="0" w:color="auto"/>
                              </w:divBdr>
                              <w:divsChild>
                                <w:div w:id="1342273253">
                                  <w:marLeft w:val="0"/>
                                  <w:marRight w:val="0"/>
                                  <w:marTop w:val="0"/>
                                  <w:marBottom w:val="0"/>
                                  <w:divBdr>
                                    <w:top w:val="none" w:sz="0" w:space="0" w:color="auto"/>
                                    <w:left w:val="none" w:sz="0" w:space="0" w:color="auto"/>
                                    <w:bottom w:val="none" w:sz="0" w:space="0" w:color="auto"/>
                                    <w:right w:val="none" w:sz="0" w:space="0" w:color="auto"/>
                                  </w:divBdr>
                                  <w:divsChild>
                                    <w:div w:id="1342273243">
                                      <w:marLeft w:val="0"/>
                                      <w:marRight w:val="0"/>
                                      <w:marTop w:val="0"/>
                                      <w:marBottom w:val="0"/>
                                      <w:divBdr>
                                        <w:top w:val="none" w:sz="0" w:space="0" w:color="auto"/>
                                        <w:left w:val="none" w:sz="0" w:space="0" w:color="auto"/>
                                        <w:bottom w:val="none" w:sz="0" w:space="0" w:color="auto"/>
                                        <w:right w:val="none" w:sz="0" w:space="0" w:color="auto"/>
                                      </w:divBdr>
                                      <w:divsChild>
                                        <w:div w:id="1342273230">
                                          <w:marLeft w:val="0"/>
                                          <w:marRight w:val="0"/>
                                          <w:marTop w:val="0"/>
                                          <w:marBottom w:val="0"/>
                                          <w:divBdr>
                                            <w:top w:val="none" w:sz="0" w:space="0" w:color="auto"/>
                                            <w:left w:val="none" w:sz="0" w:space="0" w:color="auto"/>
                                            <w:bottom w:val="none" w:sz="0" w:space="0" w:color="auto"/>
                                            <w:right w:val="none" w:sz="0" w:space="0" w:color="auto"/>
                                          </w:divBdr>
                                          <w:divsChild>
                                            <w:div w:id="1342273204">
                                              <w:marLeft w:val="0"/>
                                              <w:marRight w:val="0"/>
                                              <w:marTop w:val="0"/>
                                              <w:marBottom w:val="0"/>
                                              <w:divBdr>
                                                <w:top w:val="none" w:sz="0" w:space="0" w:color="auto"/>
                                                <w:left w:val="none" w:sz="0" w:space="0" w:color="auto"/>
                                                <w:bottom w:val="none" w:sz="0" w:space="0" w:color="auto"/>
                                                <w:right w:val="none" w:sz="0" w:space="0" w:color="auto"/>
                                              </w:divBdr>
                                              <w:divsChild>
                                                <w:div w:id="1342273251">
                                                  <w:marLeft w:val="0"/>
                                                  <w:marRight w:val="0"/>
                                                  <w:marTop w:val="0"/>
                                                  <w:marBottom w:val="0"/>
                                                  <w:divBdr>
                                                    <w:top w:val="none" w:sz="0" w:space="0" w:color="auto"/>
                                                    <w:left w:val="none" w:sz="0" w:space="0" w:color="auto"/>
                                                    <w:bottom w:val="none" w:sz="0" w:space="0" w:color="auto"/>
                                                    <w:right w:val="none" w:sz="0" w:space="0" w:color="auto"/>
                                                  </w:divBdr>
                                                  <w:divsChild>
                                                    <w:div w:id="1342273201">
                                                      <w:marLeft w:val="0"/>
                                                      <w:marRight w:val="0"/>
                                                      <w:marTop w:val="0"/>
                                                      <w:marBottom w:val="0"/>
                                                      <w:divBdr>
                                                        <w:top w:val="none" w:sz="0" w:space="0" w:color="auto"/>
                                                        <w:left w:val="none" w:sz="0" w:space="0" w:color="auto"/>
                                                        <w:bottom w:val="none" w:sz="0" w:space="0" w:color="auto"/>
                                                        <w:right w:val="none" w:sz="0" w:space="0" w:color="auto"/>
                                                      </w:divBdr>
                                                      <w:divsChild>
                                                        <w:div w:id="1342273197">
                                                          <w:marLeft w:val="0"/>
                                                          <w:marRight w:val="0"/>
                                                          <w:marTop w:val="0"/>
                                                          <w:marBottom w:val="0"/>
                                                          <w:divBdr>
                                                            <w:top w:val="none" w:sz="0" w:space="0" w:color="auto"/>
                                                            <w:left w:val="none" w:sz="0" w:space="0" w:color="auto"/>
                                                            <w:bottom w:val="none" w:sz="0" w:space="0" w:color="auto"/>
                                                            <w:right w:val="none" w:sz="0" w:space="0" w:color="auto"/>
                                                          </w:divBdr>
                                                          <w:divsChild>
                                                            <w:div w:id="13422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25">
      <w:marLeft w:val="0"/>
      <w:marRight w:val="0"/>
      <w:marTop w:val="0"/>
      <w:marBottom w:val="0"/>
      <w:divBdr>
        <w:top w:val="none" w:sz="0" w:space="0" w:color="auto"/>
        <w:left w:val="none" w:sz="0" w:space="0" w:color="auto"/>
        <w:bottom w:val="none" w:sz="0" w:space="0" w:color="auto"/>
        <w:right w:val="none" w:sz="0" w:space="0" w:color="auto"/>
      </w:divBdr>
      <w:divsChild>
        <w:div w:id="1342273210">
          <w:marLeft w:val="720"/>
          <w:marRight w:val="720"/>
          <w:marTop w:val="100"/>
          <w:marBottom w:val="100"/>
          <w:divBdr>
            <w:top w:val="none" w:sz="0" w:space="0" w:color="auto"/>
            <w:left w:val="none" w:sz="0" w:space="0" w:color="auto"/>
            <w:bottom w:val="none" w:sz="0" w:space="0" w:color="auto"/>
            <w:right w:val="none" w:sz="0" w:space="0" w:color="auto"/>
          </w:divBdr>
          <w:divsChild>
            <w:div w:id="1342273199">
              <w:marLeft w:val="0"/>
              <w:marRight w:val="0"/>
              <w:marTop w:val="0"/>
              <w:marBottom w:val="0"/>
              <w:divBdr>
                <w:top w:val="none" w:sz="0" w:space="0" w:color="auto"/>
                <w:left w:val="none" w:sz="0" w:space="0" w:color="auto"/>
                <w:bottom w:val="none" w:sz="0" w:space="0" w:color="auto"/>
                <w:right w:val="none" w:sz="0" w:space="0" w:color="auto"/>
              </w:divBdr>
              <w:divsChild>
                <w:div w:id="1342273235">
                  <w:marLeft w:val="0"/>
                  <w:marRight w:val="0"/>
                  <w:marTop w:val="0"/>
                  <w:marBottom w:val="0"/>
                  <w:divBdr>
                    <w:top w:val="none" w:sz="0" w:space="0" w:color="auto"/>
                    <w:left w:val="none" w:sz="0" w:space="0" w:color="auto"/>
                    <w:bottom w:val="none" w:sz="0" w:space="0" w:color="auto"/>
                    <w:right w:val="none" w:sz="0" w:space="0" w:color="auto"/>
                  </w:divBdr>
                  <w:divsChild>
                    <w:div w:id="1342273221">
                      <w:marLeft w:val="0"/>
                      <w:marRight w:val="0"/>
                      <w:marTop w:val="0"/>
                      <w:marBottom w:val="0"/>
                      <w:divBdr>
                        <w:top w:val="none" w:sz="0" w:space="0" w:color="auto"/>
                        <w:left w:val="none" w:sz="0" w:space="0" w:color="auto"/>
                        <w:bottom w:val="none" w:sz="0" w:space="0" w:color="auto"/>
                        <w:right w:val="none" w:sz="0" w:space="0" w:color="auto"/>
                      </w:divBdr>
                      <w:divsChild>
                        <w:div w:id="1342273219">
                          <w:marLeft w:val="0"/>
                          <w:marRight w:val="0"/>
                          <w:marTop w:val="0"/>
                          <w:marBottom w:val="0"/>
                          <w:divBdr>
                            <w:top w:val="none" w:sz="0" w:space="0" w:color="auto"/>
                            <w:left w:val="none" w:sz="0" w:space="0" w:color="auto"/>
                            <w:bottom w:val="none" w:sz="0" w:space="0" w:color="auto"/>
                            <w:right w:val="none" w:sz="0" w:space="0" w:color="auto"/>
                          </w:divBdr>
                          <w:divsChild>
                            <w:div w:id="1342273216">
                              <w:marLeft w:val="0"/>
                              <w:marRight w:val="0"/>
                              <w:marTop w:val="0"/>
                              <w:marBottom w:val="0"/>
                              <w:divBdr>
                                <w:top w:val="none" w:sz="0" w:space="0" w:color="auto"/>
                                <w:left w:val="none" w:sz="0" w:space="0" w:color="auto"/>
                                <w:bottom w:val="none" w:sz="0" w:space="0" w:color="auto"/>
                                <w:right w:val="none" w:sz="0" w:space="0" w:color="auto"/>
                              </w:divBdr>
                              <w:divsChild>
                                <w:div w:id="1342273200">
                                  <w:marLeft w:val="0"/>
                                  <w:marRight w:val="0"/>
                                  <w:marTop w:val="0"/>
                                  <w:marBottom w:val="0"/>
                                  <w:divBdr>
                                    <w:top w:val="none" w:sz="0" w:space="0" w:color="auto"/>
                                    <w:left w:val="none" w:sz="0" w:space="0" w:color="auto"/>
                                    <w:bottom w:val="none" w:sz="0" w:space="0" w:color="auto"/>
                                    <w:right w:val="none" w:sz="0" w:space="0" w:color="auto"/>
                                  </w:divBdr>
                                  <w:divsChild>
                                    <w:div w:id="1342273249">
                                      <w:marLeft w:val="0"/>
                                      <w:marRight w:val="0"/>
                                      <w:marTop w:val="0"/>
                                      <w:marBottom w:val="0"/>
                                      <w:divBdr>
                                        <w:top w:val="none" w:sz="0" w:space="0" w:color="auto"/>
                                        <w:left w:val="none" w:sz="0" w:space="0" w:color="auto"/>
                                        <w:bottom w:val="none" w:sz="0" w:space="0" w:color="auto"/>
                                        <w:right w:val="none" w:sz="0" w:space="0" w:color="auto"/>
                                      </w:divBdr>
                                      <w:divsChild>
                                        <w:div w:id="1342273220">
                                          <w:marLeft w:val="0"/>
                                          <w:marRight w:val="0"/>
                                          <w:marTop w:val="0"/>
                                          <w:marBottom w:val="0"/>
                                          <w:divBdr>
                                            <w:top w:val="none" w:sz="0" w:space="0" w:color="auto"/>
                                            <w:left w:val="none" w:sz="0" w:space="0" w:color="auto"/>
                                            <w:bottom w:val="none" w:sz="0" w:space="0" w:color="auto"/>
                                            <w:right w:val="none" w:sz="0" w:space="0" w:color="auto"/>
                                          </w:divBdr>
                                          <w:divsChild>
                                            <w:div w:id="1342273245">
                                              <w:marLeft w:val="0"/>
                                              <w:marRight w:val="0"/>
                                              <w:marTop w:val="0"/>
                                              <w:marBottom w:val="0"/>
                                              <w:divBdr>
                                                <w:top w:val="none" w:sz="0" w:space="0" w:color="auto"/>
                                                <w:left w:val="none" w:sz="0" w:space="0" w:color="auto"/>
                                                <w:bottom w:val="none" w:sz="0" w:space="0" w:color="auto"/>
                                                <w:right w:val="none" w:sz="0" w:space="0" w:color="auto"/>
                                              </w:divBdr>
                                              <w:divsChild>
                                                <w:div w:id="1342273207">
                                                  <w:marLeft w:val="0"/>
                                                  <w:marRight w:val="0"/>
                                                  <w:marTop w:val="0"/>
                                                  <w:marBottom w:val="0"/>
                                                  <w:divBdr>
                                                    <w:top w:val="none" w:sz="0" w:space="0" w:color="auto"/>
                                                    <w:left w:val="none" w:sz="0" w:space="0" w:color="auto"/>
                                                    <w:bottom w:val="none" w:sz="0" w:space="0" w:color="auto"/>
                                                    <w:right w:val="none" w:sz="0" w:space="0" w:color="auto"/>
                                                  </w:divBdr>
                                                  <w:divsChild>
                                                    <w:div w:id="1342273252">
                                                      <w:marLeft w:val="0"/>
                                                      <w:marRight w:val="0"/>
                                                      <w:marTop w:val="0"/>
                                                      <w:marBottom w:val="0"/>
                                                      <w:divBdr>
                                                        <w:top w:val="none" w:sz="0" w:space="0" w:color="auto"/>
                                                        <w:left w:val="none" w:sz="0" w:space="0" w:color="auto"/>
                                                        <w:bottom w:val="none" w:sz="0" w:space="0" w:color="auto"/>
                                                        <w:right w:val="none" w:sz="0" w:space="0" w:color="auto"/>
                                                      </w:divBdr>
                                                      <w:divsChild>
                                                        <w:div w:id="1342273191">
                                                          <w:marLeft w:val="0"/>
                                                          <w:marRight w:val="0"/>
                                                          <w:marTop w:val="0"/>
                                                          <w:marBottom w:val="0"/>
                                                          <w:divBdr>
                                                            <w:top w:val="none" w:sz="0" w:space="0" w:color="auto"/>
                                                            <w:left w:val="none" w:sz="0" w:space="0" w:color="auto"/>
                                                            <w:bottom w:val="none" w:sz="0" w:space="0" w:color="auto"/>
                                                            <w:right w:val="none" w:sz="0" w:space="0" w:color="auto"/>
                                                          </w:divBdr>
                                                          <w:divsChild>
                                                            <w:div w:id="13422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33">
      <w:marLeft w:val="0"/>
      <w:marRight w:val="0"/>
      <w:marTop w:val="0"/>
      <w:marBottom w:val="0"/>
      <w:divBdr>
        <w:top w:val="none" w:sz="0" w:space="0" w:color="auto"/>
        <w:left w:val="none" w:sz="0" w:space="0" w:color="auto"/>
        <w:bottom w:val="none" w:sz="0" w:space="0" w:color="auto"/>
        <w:right w:val="none" w:sz="0" w:space="0" w:color="auto"/>
      </w:divBdr>
      <w:divsChild>
        <w:div w:id="1342273211">
          <w:marLeft w:val="720"/>
          <w:marRight w:val="720"/>
          <w:marTop w:val="100"/>
          <w:marBottom w:val="100"/>
          <w:divBdr>
            <w:top w:val="none" w:sz="0" w:space="0" w:color="auto"/>
            <w:left w:val="none" w:sz="0" w:space="0" w:color="auto"/>
            <w:bottom w:val="none" w:sz="0" w:space="0" w:color="auto"/>
            <w:right w:val="none" w:sz="0" w:space="0" w:color="auto"/>
          </w:divBdr>
          <w:divsChild>
            <w:div w:id="1342273239">
              <w:marLeft w:val="0"/>
              <w:marRight w:val="0"/>
              <w:marTop w:val="0"/>
              <w:marBottom w:val="0"/>
              <w:divBdr>
                <w:top w:val="none" w:sz="0" w:space="0" w:color="auto"/>
                <w:left w:val="none" w:sz="0" w:space="0" w:color="auto"/>
                <w:bottom w:val="none" w:sz="0" w:space="0" w:color="auto"/>
                <w:right w:val="none" w:sz="0" w:space="0" w:color="auto"/>
              </w:divBdr>
              <w:divsChild>
                <w:div w:id="1342273194">
                  <w:marLeft w:val="0"/>
                  <w:marRight w:val="0"/>
                  <w:marTop w:val="0"/>
                  <w:marBottom w:val="0"/>
                  <w:divBdr>
                    <w:top w:val="none" w:sz="0" w:space="0" w:color="auto"/>
                    <w:left w:val="none" w:sz="0" w:space="0" w:color="auto"/>
                    <w:bottom w:val="none" w:sz="0" w:space="0" w:color="auto"/>
                    <w:right w:val="none" w:sz="0" w:space="0" w:color="auto"/>
                  </w:divBdr>
                  <w:divsChild>
                    <w:div w:id="1342273227">
                      <w:marLeft w:val="0"/>
                      <w:marRight w:val="0"/>
                      <w:marTop w:val="0"/>
                      <w:marBottom w:val="0"/>
                      <w:divBdr>
                        <w:top w:val="none" w:sz="0" w:space="0" w:color="auto"/>
                        <w:left w:val="none" w:sz="0" w:space="0" w:color="auto"/>
                        <w:bottom w:val="none" w:sz="0" w:space="0" w:color="auto"/>
                        <w:right w:val="none" w:sz="0" w:space="0" w:color="auto"/>
                      </w:divBdr>
                      <w:divsChild>
                        <w:div w:id="1342273234">
                          <w:marLeft w:val="0"/>
                          <w:marRight w:val="0"/>
                          <w:marTop w:val="0"/>
                          <w:marBottom w:val="0"/>
                          <w:divBdr>
                            <w:top w:val="none" w:sz="0" w:space="0" w:color="auto"/>
                            <w:left w:val="none" w:sz="0" w:space="0" w:color="auto"/>
                            <w:bottom w:val="none" w:sz="0" w:space="0" w:color="auto"/>
                            <w:right w:val="none" w:sz="0" w:space="0" w:color="auto"/>
                          </w:divBdr>
                          <w:divsChild>
                            <w:div w:id="1342273222">
                              <w:marLeft w:val="0"/>
                              <w:marRight w:val="0"/>
                              <w:marTop w:val="0"/>
                              <w:marBottom w:val="0"/>
                              <w:divBdr>
                                <w:top w:val="none" w:sz="0" w:space="0" w:color="auto"/>
                                <w:left w:val="none" w:sz="0" w:space="0" w:color="auto"/>
                                <w:bottom w:val="none" w:sz="0" w:space="0" w:color="auto"/>
                                <w:right w:val="none" w:sz="0" w:space="0" w:color="auto"/>
                              </w:divBdr>
                              <w:divsChild>
                                <w:div w:id="1342273193">
                                  <w:marLeft w:val="0"/>
                                  <w:marRight w:val="0"/>
                                  <w:marTop w:val="0"/>
                                  <w:marBottom w:val="0"/>
                                  <w:divBdr>
                                    <w:top w:val="none" w:sz="0" w:space="0" w:color="auto"/>
                                    <w:left w:val="none" w:sz="0" w:space="0" w:color="auto"/>
                                    <w:bottom w:val="none" w:sz="0" w:space="0" w:color="auto"/>
                                    <w:right w:val="none" w:sz="0" w:space="0" w:color="auto"/>
                                  </w:divBdr>
                                  <w:divsChild>
                                    <w:div w:id="1342273196">
                                      <w:marLeft w:val="0"/>
                                      <w:marRight w:val="0"/>
                                      <w:marTop w:val="0"/>
                                      <w:marBottom w:val="0"/>
                                      <w:divBdr>
                                        <w:top w:val="none" w:sz="0" w:space="0" w:color="auto"/>
                                        <w:left w:val="none" w:sz="0" w:space="0" w:color="auto"/>
                                        <w:bottom w:val="none" w:sz="0" w:space="0" w:color="auto"/>
                                        <w:right w:val="none" w:sz="0" w:space="0" w:color="auto"/>
                                      </w:divBdr>
                                      <w:divsChild>
                                        <w:div w:id="1342273212">
                                          <w:marLeft w:val="0"/>
                                          <w:marRight w:val="0"/>
                                          <w:marTop w:val="0"/>
                                          <w:marBottom w:val="0"/>
                                          <w:divBdr>
                                            <w:top w:val="none" w:sz="0" w:space="0" w:color="auto"/>
                                            <w:left w:val="none" w:sz="0" w:space="0" w:color="auto"/>
                                            <w:bottom w:val="none" w:sz="0" w:space="0" w:color="auto"/>
                                            <w:right w:val="none" w:sz="0" w:space="0" w:color="auto"/>
                                          </w:divBdr>
                                          <w:divsChild>
                                            <w:div w:id="1342273236">
                                              <w:marLeft w:val="0"/>
                                              <w:marRight w:val="0"/>
                                              <w:marTop w:val="0"/>
                                              <w:marBottom w:val="0"/>
                                              <w:divBdr>
                                                <w:top w:val="none" w:sz="0" w:space="0" w:color="auto"/>
                                                <w:left w:val="none" w:sz="0" w:space="0" w:color="auto"/>
                                                <w:bottom w:val="none" w:sz="0" w:space="0" w:color="auto"/>
                                                <w:right w:val="none" w:sz="0" w:space="0" w:color="auto"/>
                                              </w:divBdr>
                                              <w:divsChild>
                                                <w:div w:id="1342273226">
                                                  <w:marLeft w:val="0"/>
                                                  <w:marRight w:val="0"/>
                                                  <w:marTop w:val="0"/>
                                                  <w:marBottom w:val="0"/>
                                                  <w:divBdr>
                                                    <w:top w:val="none" w:sz="0" w:space="0" w:color="auto"/>
                                                    <w:left w:val="none" w:sz="0" w:space="0" w:color="auto"/>
                                                    <w:bottom w:val="none" w:sz="0" w:space="0" w:color="auto"/>
                                                    <w:right w:val="none" w:sz="0" w:space="0" w:color="auto"/>
                                                  </w:divBdr>
                                                  <w:divsChild>
                                                    <w:div w:id="1342273218">
                                                      <w:marLeft w:val="0"/>
                                                      <w:marRight w:val="0"/>
                                                      <w:marTop w:val="0"/>
                                                      <w:marBottom w:val="0"/>
                                                      <w:divBdr>
                                                        <w:top w:val="none" w:sz="0" w:space="0" w:color="auto"/>
                                                        <w:left w:val="none" w:sz="0" w:space="0" w:color="auto"/>
                                                        <w:bottom w:val="none" w:sz="0" w:space="0" w:color="auto"/>
                                                        <w:right w:val="none" w:sz="0" w:space="0" w:color="auto"/>
                                                      </w:divBdr>
                                                      <w:divsChild>
                                                        <w:div w:id="1342273192">
                                                          <w:marLeft w:val="0"/>
                                                          <w:marRight w:val="0"/>
                                                          <w:marTop w:val="0"/>
                                                          <w:marBottom w:val="0"/>
                                                          <w:divBdr>
                                                            <w:top w:val="none" w:sz="0" w:space="0" w:color="auto"/>
                                                            <w:left w:val="none" w:sz="0" w:space="0" w:color="auto"/>
                                                            <w:bottom w:val="none" w:sz="0" w:space="0" w:color="auto"/>
                                                            <w:right w:val="none" w:sz="0" w:space="0" w:color="auto"/>
                                                          </w:divBdr>
                                                          <w:divsChild>
                                                            <w:div w:id="13422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46">
      <w:marLeft w:val="0"/>
      <w:marRight w:val="0"/>
      <w:marTop w:val="0"/>
      <w:marBottom w:val="0"/>
      <w:divBdr>
        <w:top w:val="none" w:sz="0" w:space="0" w:color="auto"/>
        <w:left w:val="none" w:sz="0" w:space="0" w:color="auto"/>
        <w:bottom w:val="none" w:sz="0" w:space="0" w:color="auto"/>
        <w:right w:val="none" w:sz="0" w:space="0" w:color="auto"/>
      </w:divBdr>
      <w:divsChild>
        <w:div w:id="1342273231">
          <w:marLeft w:val="0"/>
          <w:marRight w:val="0"/>
          <w:marTop w:val="0"/>
          <w:marBottom w:val="0"/>
          <w:divBdr>
            <w:top w:val="none" w:sz="0" w:space="0" w:color="auto"/>
            <w:left w:val="none" w:sz="0" w:space="0" w:color="auto"/>
            <w:bottom w:val="none" w:sz="0" w:space="0" w:color="auto"/>
            <w:right w:val="none" w:sz="0" w:space="0" w:color="auto"/>
          </w:divBdr>
        </w:div>
        <w:div w:id="1342273244">
          <w:marLeft w:val="0"/>
          <w:marRight w:val="0"/>
          <w:marTop w:val="0"/>
          <w:marBottom w:val="0"/>
          <w:divBdr>
            <w:top w:val="none" w:sz="0" w:space="0" w:color="auto"/>
            <w:left w:val="none" w:sz="0" w:space="0" w:color="auto"/>
            <w:bottom w:val="none" w:sz="0" w:space="0" w:color="auto"/>
            <w:right w:val="none" w:sz="0" w:space="0" w:color="auto"/>
          </w:divBdr>
        </w:div>
        <w:div w:id="1342273248">
          <w:marLeft w:val="0"/>
          <w:marRight w:val="0"/>
          <w:marTop w:val="0"/>
          <w:marBottom w:val="0"/>
          <w:divBdr>
            <w:top w:val="none" w:sz="0" w:space="0" w:color="auto"/>
            <w:left w:val="none" w:sz="0" w:space="0" w:color="auto"/>
            <w:bottom w:val="none" w:sz="0" w:space="0" w:color="auto"/>
            <w:right w:val="none" w:sz="0" w:space="0" w:color="auto"/>
          </w:divBdr>
        </w:div>
      </w:divsChild>
    </w:div>
    <w:div w:id="1342273247">
      <w:marLeft w:val="0"/>
      <w:marRight w:val="0"/>
      <w:marTop w:val="0"/>
      <w:marBottom w:val="0"/>
      <w:divBdr>
        <w:top w:val="none" w:sz="0" w:space="0" w:color="auto"/>
        <w:left w:val="none" w:sz="0" w:space="0" w:color="auto"/>
        <w:bottom w:val="none" w:sz="0" w:space="0" w:color="auto"/>
        <w:right w:val="none" w:sz="0" w:space="0" w:color="auto"/>
      </w:divBdr>
      <w:divsChild>
        <w:div w:id="1342273240">
          <w:marLeft w:val="720"/>
          <w:marRight w:val="720"/>
          <w:marTop w:val="100"/>
          <w:marBottom w:val="100"/>
          <w:divBdr>
            <w:top w:val="none" w:sz="0" w:space="0" w:color="auto"/>
            <w:left w:val="none" w:sz="0" w:space="0" w:color="auto"/>
            <w:bottom w:val="none" w:sz="0" w:space="0" w:color="auto"/>
            <w:right w:val="none" w:sz="0" w:space="0" w:color="auto"/>
          </w:divBdr>
          <w:divsChild>
            <w:div w:id="1342273232">
              <w:marLeft w:val="0"/>
              <w:marRight w:val="0"/>
              <w:marTop w:val="0"/>
              <w:marBottom w:val="0"/>
              <w:divBdr>
                <w:top w:val="none" w:sz="0" w:space="0" w:color="auto"/>
                <w:left w:val="none" w:sz="0" w:space="0" w:color="auto"/>
                <w:bottom w:val="none" w:sz="0" w:space="0" w:color="auto"/>
                <w:right w:val="none" w:sz="0" w:space="0" w:color="auto"/>
              </w:divBdr>
              <w:divsChild>
                <w:div w:id="1342273205">
                  <w:marLeft w:val="0"/>
                  <w:marRight w:val="0"/>
                  <w:marTop w:val="0"/>
                  <w:marBottom w:val="0"/>
                  <w:divBdr>
                    <w:top w:val="none" w:sz="0" w:space="0" w:color="auto"/>
                    <w:left w:val="none" w:sz="0" w:space="0" w:color="auto"/>
                    <w:bottom w:val="none" w:sz="0" w:space="0" w:color="auto"/>
                    <w:right w:val="none" w:sz="0" w:space="0" w:color="auto"/>
                  </w:divBdr>
                  <w:divsChild>
                    <w:div w:id="1342273250">
                      <w:marLeft w:val="0"/>
                      <w:marRight w:val="0"/>
                      <w:marTop w:val="0"/>
                      <w:marBottom w:val="0"/>
                      <w:divBdr>
                        <w:top w:val="none" w:sz="0" w:space="0" w:color="auto"/>
                        <w:left w:val="none" w:sz="0" w:space="0" w:color="auto"/>
                        <w:bottom w:val="none" w:sz="0" w:space="0" w:color="auto"/>
                        <w:right w:val="none" w:sz="0" w:space="0" w:color="auto"/>
                      </w:divBdr>
                      <w:divsChild>
                        <w:div w:id="1342273217">
                          <w:marLeft w:val="0"/>
                          <w:marRight w:val="0"/>
                          <w:marTop w:val="0"/>
                          <w:marBottom w:val="0"/>
                          <w:divBdr>
                            <w:top w:val="none" w:sz="0" w:space="0" w:color="auto"/>
                            <w:left w:val="none" w:sz="0" w:space="0" w:color="auto"/>
                            <w:bottom w:val="none" w:sz="0" w:space="0" w:color="auto"/>
                            <w:right w:val="none" w:sz="0" w:space="0" w:color="auto"/>
                          </w:divBdr>
                          <w:divsChild>
                            <w:div w:id="1342273195">
                              <w:marLeft w:val="0"/>
                              <w:marRight w:val="0"/>
                              <w:marTop w:val="0"/>
                              <w:marBottom w:val="0"/>
                              <w:divBdr>
                                <w:top w:val="none" w:sz="0" w:space="0" w:color="auto"/>
                                <w:left w:val="none" w:sz="0" w:space="0" w:color="auto"/>
                                <w:bottom w:val="none" w:sz="0" w:space="0" w:color="auto"/>
                                <w:right w:val="none" w:sz="0" w:space="0" w:color="auto"/>
                              </w:divBdr>
                              <w:divsChild>
                                <w:div w:id="1342273238">
                                  <w:marLeft w:val="0"/>
                                  <w:marRight w:val="0"/>
                                  <w:marTop w:val="0"/>
                                  <w:marBottom w:val="0"/>
                                  <w:divBdr>
                                    <w:top w:val="none" w:sz="0" w:space="0" w:color="auto"/>
                                    <w:left w:val="none" w:sz="0" w:space="0" w:color="auto"/>
                                    <w:bottom w:val="none" w:sz="0" w:space="0" w:color="auto"/>
                                    <w:right w:val="none" w:sz="0" w:space="0" w:color="auto"/>
                                  </w:divBdr>
                                  <w:divsChild>
                                    <w:div w:id="1342273213">
                                      <w:marLeft w:val="0"/>
                                      <w:marRight w:val="0"/>
                                      <w:marTop w:val="0"/>
                                      <w:marBottom w:val="0"/>
                                      <w:divBdr>
                                        <w:top w:val="none" w:sz="0" w:space="0" w:color="auto"/>
                                        <w:left w:val="none" w:sz="0" w:space="0" w:color="auto"/>
                                        <w:bottom w:val="none" w:sz="0" w:space="0" w:color="auto"/>
                                        <w:right w:val="none" w:sz="0" w:space="0" w:color="auto"/>
                                      </w:divBdr>
                                      <w:divsChild>
                                        <w:div w:id="1342273228">
                                          <w:marLeft w:val="0"/>
                                          <w:marRight w:val="0"/>
                                          <w:marTop w:val="0"/>
                                          <w:marBottom w:val="0"/>
                                          <w:divBdr>
                                            <w:top w:val="none" w:sz="0" w:space="0" w:color="auto"/>
                                            <w:left w:val="none" w:sz="0" w:space="0" w:color="auto"/>
                                            <w:bottom w:val="none" w:sz="0" w:space="0" w:color="auto"/>
                                            <w:right w:val="none" w:sz="0" w:space="0" w:color="auto"/>
                                          </w:divBdr>
                                          <w:divsChild>
                                            <w:div w:id="1342273224">
                                              <w:marLeft w:val="0"/>
                                              <w:marRight w:val="0"/>
                                              <w:marTop w:val="0"/>
                                              <w:marBottom w:val="0"/>
                                              <w:divBdr>
                                                <w:top w:val="none" w:sz="0" w:space="0" w:color="auto"/>
                                                <w:left w:val="none" w:sz="0" w:space="0" w:color="auto"/>
                                                <w:bottom w:val="none" w:sz="0" w:space="0" w:color="auto"/>
                                                <w:right w:val="none" w:sz="0" w:space="0" w:color="auto"/>
                                              </w:divBdr>
                                              <w:divsChild>
                                                <w:div w:id="1342273215">
                                                  <w:marLeft w:val="0"/>
                                                  <w:marRight w:val="0"/>
                                                  <w:marTop w:val="0"/>
                                                  <w:marBottom w:val="0"/>
                                                  <w:divBdr>
                                                    <w:top w:val="none" w:sz="0" w:space="0" w:color="auto"/>
                                                    <w:left w:val="none" w:sz="0" w:space="0" w:color="auto"/>
                                                    <w:bottom w:val="none" w:sz="0" w:space="0" w:color="auto"/>
                                                    <w:right w:val="none" w:sz="0" w:space="0" w:color="auto"/>
                                                  </w:divBdr>
                                                  <w:divsChild>
                                                    <w:div w:id="1342273223">
                                                      <w:marLeft w:val="0"/>
                                                      <w:marRight w:val="0"/>
                                                      <w:marTop w:val="0"/>
                                                      <w:marBottom w:val="0"/>
                                                      <w:divBdr>
                                                        <w:top w:val="none" w:sz="0" w:space="0" w:color="auto"/>
                                                        <w:left w:val="none" w:sz="0" w:space="0" w:color="auto"/>
                                                        <w:bottom w:val="none" w:sz="0" w:space="0" w:color="auto"/>
                                                        <w:right w:val="none" w:sz="0" w:space="0" w:color="auto"/>
                                                      </w:divBdr>
                                                      <w:divsChild>
                                                        <w:div w:id="1342273208">
                                                          <w:marLeft w:val="0"/>
                                                          <w:marRight w:val="0"/>
                                                          <w:marTop w:val="0"/>
                                                          <w:marBottom w:val="0"/>
                                                          <w:divBdr>
                                                            <w:top w:val="none" w:sz="0" w:space="0" w:color="auto"/>
                                                            <w:left w:val="none" w:sz="0" w:space="0" w:color="auto"/>
                                                            <w:bottom w:val="none" w:sz="0" w:space="0" w:color="auto"/>
                                                            <w:right w:val="none" w:sz="0" w:space="0" w:color="auto"/>
                                                          </w:divBdr>
                                                          <w:divsChild>
                                                            <w:div w:id="13422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1682</Words>
  <Characters>9589</Characters>
  <Application>Microsoft Macintosh Word</Application>
  <DocSecurity>0</DocSecurity>
  <Lines>79</Lines>
  <Paragraphs>22</Paragraphs>
  <ScaleCrop>false</ScaleCrop>
  <Company>COR</Company>
  <LinksUpToDate>false</LinksUpToDate>
  <CharactersWithSpaces>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Lynch</dc:creator>
  <cp:keywords/>
  <dc:description/>
  <cp:lastModifiedBy>Jantsankhorol Damdinsuren</cp:lastModifiedBy>
  <cp:revision>2</cp:revision>
  <cp:lastPrinted>2014-06-20T19:11:00Z</cp:lastPrinted>
  <dcterms:created xsi:type="dcterms:W3CDTF">2014-07-28T23:42:00Z</dcterms:created>
  <dcterms:modified xsi:type="dcterms:W3CDTF">2014-07-28T23:42:00Z</dcterms:modified>
</cp:coreProperties>
</file>